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906" w:rsidRPr="007342ED" w:rsidRDefault="00994906" w:rsidP="009949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ED">
        <w:rPr>
          <w:rFonts w:ascii="Times New Roman" w:hAnsi="Times New Roman" w:cs="Times New Roman"/>
          <w:b/>
          <w:sz w:val="32"/>
          <w:szCs w:val="32"/>
        </w:rPr>
        <w:t>Kierunek bezpieczeństwo wewnętrzne I stopnia</w:t>
      </w:r>
    </w:p>
    <w:p w:rsidR="00994906" w:rsidRPr="007342ED" w:rsidRDefault="00994906" w:rsidP="009949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ED">
        <w:rPr>
          <w:rFonts w:ascii="Times New Roman" w:hAnsi="Times New Roman" w:cs="Times New Roman"/>
          <w:b/>
          <w:sz w:val="32"/>
          <w:szCs w:val="32"/>
        </w:rPr>
        <w:t>PROTOKÓŁ EWALUACJI</w:t>
      </w:r>
    </w:p>
    <w:p w:rsidR="00994906" w:rsidRPr="007342ED" w:rsidRDefault="00994906" w:rsidP="00994906">
      <w:pPr>
        <w:rPr>
          <w:rFonts w:ascii="Times New Roman" w:hAnsi="Times New Roman" w:cs="Times New Roman"/>
          <w:b/>
          <w:color w:val="FF0000"/>
          <w:sz w:val="28"/>
        </w:rPr>
      </w:pPr>
      <w:r w:rsidRPr="007342ED">
        <w:rPr>
          <w:rFonts w:ascii="Times New Roman" w:hAnsi="Times New Roman" w:cs="Times New Roman"/>
          <w:b/>
          <w:color w:val="FF0000"/>
          <w:sz w:val="28"/>
        </w:rPr>
        <w:t>Semestr letni 2020/2021</w:t>
      </w:r>
    </w:p>
    <w:p w:rsidR="00994906" w:rsidRPr="007342ED" w:rsidRDefault="00994906" w:rsidP="00994906">
      <w:pPr>
        <w:pStyle w:val="Bezodstpw"/>
        <w:ind w:firstLine="708"/>
        <w:jc w:val="both"/>
        <w:rPr>
          <w:rFonts w:ascii="Times New Roman" w:hAnsi="Times New Roman" w:cs="Times New Roman"/>
          <w:lang w:eastAsia="pl-PL"/>
        </w:rPr>
      </w:pPr>
      <w:r w:rsidRPr="007342ED">
        <w:rPr>
          <w:rFonts w:ascii="Times New Roman" w:hAnsi="Times New Roman" w:cs="Times New Roman"/>
          <w:sz w:val="24"/>
          <w:lang w:eastAsia="pl-PL"/>
        </w:rPr>
        <w:t>W semestrze letnim 2020/2021 została przeprowadzona ewaluacja zajęć prowadzonych online na kierunku bezpieczeństwo wewnętrzne dotycząca pracy wykładowców, pracy dziekanatu, biblioteki i organizacji studiów. Studenci mieli również możliwość oceny satysfakcji ze studiowania w Elbląskiej Uczelni Humanistyczno-Ekonomicznej</w:t>
      </w:r>
      <w:r w:rsidRPr="007342ED">
        <w:rPr>
          <w:rFonts w:ascii="Times New Roman" w:hAnsi="Times New Roman" w:cs="Times New Roman"/>
          <w:lang w:eastAsia="pl-PL"/>
        </w:rPr>
        <w:t xml:space="preserve">. </w:t>
      </w:r>
    </w:p>
    <w:p w:rsidR="00994906" w:rsidRPr="007342ED" w:rsidRDefault="00231FB3" w:rsidP="00994906">
      <w:pPr>
        <w:pStyle w:val="Bezodstpw"/>
        <w:ind w:firstLine="708"/>
        <w:jc w:val="both"/>
        <w:rPr>
          <w:rFonts w:ascii="Times New Roman" w:hAnsi="Times New Roman" w:cs="Times New Roman"/>
          <w:lang w:eastAsia="pl-PL"/>
        </w:rPr>
      </w:pPr>
      <w:r w:rsidRPr="007342ED">
        <w:rPr>
          <w:rFonts w:ascii="Times New Roman" w:hAnsi="Times New Roman" w:cs="Times New Roman"/>
          <w:lang w:eastAsia="pl-PL"/>
        </w:rPr>
        <w:t>W badaniu wzięło udział 18</w:t>
      </w:r>
      <w:r w:rsidR="00994906" w:rsidRPr="007342ED">
        <w:rPr>
          <w:rFonts w:ascii="Times New Roman" w:hAnsi="Times New Roman" w:cs="Times New Roman"/>
          <w:lang w:eastAsia="pl-PL"/>
        </w:rPr>
        <w:t xml:space="preserve"> studentów z semestru szóstego (B6z).</w:t>
      </w:r>
    </w:p>
    <w:p w:rsidR="00994906" w:rsidRPr="007342ED" w:rsidRDefault="00994906" w:rsidP="00994906">
      <w:pPr>
        <w:pStyle w:val="Bezodstpw"/>
        <w:rPr>
          <w:rFonts w:ascii="Times New Roman" w:hAnsi="Times New Roman" w:cs="Times New Roman"/>
          <w:lang w:eastAsia="pl-PL"/>
        </w:rPr>
      </w:pPr>
      <w:r w:rsidRPr="007342ED">
        <w:rPr>
          <w:rFonts w:ascii="Times New Roman" w:hAnsi="Times New Roman" w:cs="Times New Roman"/>
          <w:lang w:eastAsia="pl-PL"/>
        </w:rPr>
        <w:t> </w:t>
      </w:r>
    </w:p>
    <w:p w:rsidR="00994906" w:rsidRPr="007342ED" w:rsidRDefault="00994906" w:rsidP="00994906">
      <w:pPr>
        <w:pStyle w:val="Bezodstpw"/>
        <w:rPr>
          <w:rFonts w:ascii="Times New Roman" w:hAnsi="Times New Roman" w:cs="Times New Roman"/>
          <w:lang w:eastAsia="pl-PL"/>
        </w:rPr>
      </w:pPr>
      <w:r w:rsidRPr="007342ED">
        <w:rPr>
          <w:rFonts w:ascii="Times New Roman" w:hAnsi="Times New Roman" w:cs="Times New Roman"/>
          <w:lang w:eastAsia="pl-PL"/>
        </w:rPr>
        <w:t>Wszystkim studentom biorącym udział w badaniu bardzo dziękujemy za szczere i konstruktywne odpowiedzi, stanowią one dla nas motywację do dalszej pracy.</w:t>
      </w:r>
    </w:p>
    <w:p w:rsidR="0087412E" w:rsidRPr="007342ED" w:rsidRDefault="0087412E" w:rsidP="00994906">
      <w:pPr>
        <w:rPr>
          <w:rFonts w:ascii="Times New Roman" w:hAnsi="Times New Roman" w:cs="Times New Roman"/>
        </w:rPr>
      </w:pPr>
    </w:p>
    <w:p w:rsidR="00231FB3" w:rsidRPr="007342ED" w:rsidRDefault="00231FB3" w:rsidP="00231FB3">
      <w:pPr>
        <w:pStyle w:val="Bezodstpw"/>
        <w:jc w:val="center"/>
        <w:rPr>
          <w:rFonts w:ascii="Times New Roman" w:hAnsi="Times New Roman" w:cs="Times New Roman"/>
          <w:b/>
          <w:sz w:val="32"/>
          <w:lang w:eastAsia="pl-PL"/>
        </w:rPr>
      </w:pPr>
      <w:r w:rsidRPr="007342ED">
        <w:rPr>
          <w:rFonts w:ascii="Times New Roman" w:hAnsi="Times New Roman" w:cs="Times New Roman"/>
          <w:b/>
          <w:sz w:val="32"/>
          <w:lang w:eastAsia="pl-PL"/>
        </w:rPr>
        <w:t>Wyniki ewaluacji zajęć w semestrze letnim 2020/2021</w:t>
      </w:r>
    </w:p>
    <w:p w:rsidR="00231FB3" w:rsidRPr="007342ED" w:rsidRDefault="00231FB3" w:rsidP="00231FB3">
      <w:pPr>
        <w:pStyle w:val="Bezodstpw"/>
        <w:rPr>
          <w:rFonts w:ascii="Times New Roman" w:hAnsi="Times New Roman" w:cs="Times New Roman"/>
          <w:lang w:eastAsia="pl-PL"/>
        </w:rPr>
      </w:pPr>
    </w:p>
    <w:p w:rsidR="00231FB3" w:rsidRPr="007342ED" w:rsidRDefault="00231FB3" w:rsidP="00231FB3">
      <w:pPr>
        <w:pStyle w:val="Bezodstpw"/>
        <w:rPr>
          <w:rFonts w:ascii="Times New Roman" w:hAnsi="Times New Roman" w:cs="Times New Roman"/>
          <w:b/>
          <w:i/>
          <w:color w:val="FF0000"/>
          <w:sz w:val="24"/>
          <w:lang w:eastAsia="pl-PL"/>
        </w:rPr>
      </w:pPr>
      <w:r w:rsidRPr="007342ED">
        <w:rPr>
          <w:rFonts w:ascii="Times New Roman" w:hAnsi="Times New Roman" w:cs="Times New Roman"/>
          <w:b/>
          <w:i/>
          <w:color w:val="FF0000"/>
          <w:sz w:val="28"/>
          <w:lang w:eastAsia="pl-PL"/>
        </w:rPr>
        <w:t>Bezpieczeństwo</w:t>
      </w:r>
      <w:r w:rsidR="00D02729" w:rsidRPr="007342ED">
        <w:rPr>
          <w:rFonts w:ascii="Times New Roman" w:hAnsi="Times New Roman" w:cs="Times New Roman"/>
          <w:b/>
          <w:i/>
          <w:color w:val="FF0000"/>
          <w:sz w:val="28"/>
          <w:lang w:eastAsia="pl-PL"/>
        </w:rPr>
        <w:t xml:space="preserve"> wewnętrzne I stopień, semestr 6</w:t>
      </w:r>
    </w:p>
    <w:p w:rsidR="00231FB3" w:rsidRPr="007342ED" w:rsidRDefault="00231FB3" w:rsidP="00231FB3">
      <w:pPr>
        <w:pStyle w:val="Bezodstpw"/>
        <w:rPr>
          <w:rFonts w:ascii="Times New Roman" w:hAnsi="Times New Roman" w:cs="Times New Roman"/>
        </w:rPr>
      </w:pPr>
      <w:r w:rsidRPr="007342ED">
        <w:rPr>
          <w:rFonts w:ascii="Times New Roman" w:hAnsi="Times New Roman" w:cs="Times New Roman"/>
        </w:rPr>
        <w:t>Studentów biorących udział w badaniu: 18</w:t>
      </w:r>
    </w:p>
    <w:p w:rsidR="00231FB3" w:rsidRPr="007342ED" w:rsidRDefault="00231FB3" w:rsidP="00231FB3">
      <w:pPr>
        <w:pStyle w:val="Bezodstpw"/>
        <w:rPr>
          <w:rFonts w:ascii="Times New Roman" w:hAnsi="Times New Roman" w:cs="Times New Roman"/>
        </w:rPr>
      </w:pPr>
    </w:p>
    <w:p w:rsidR="00231FB3" w:rsidRPr="007342ED" w:rsidRDefault="00231FB3" w:rsidP="00231FB3">
      <w:pPr>
        <w:pStyle w:val="Bezodstpw"/>
        <w:rPr>
          <w:rFonts w:ascii="Times New Roman" w:hAnsi="Times New Roman" w:cs="Times New Roman"/>
          <w:u w:val="single"/>
        </w:rPr>
      </w:pPr>
      <w:r w:rsidRPr="007342ED">
        <w:rPr>
          <w:rFonts w:ascii="Times New Roman" w:hAnsi="Times New Roman" w:cs="Times New Roman"/>
          <w:b/>
          <w:sz w:val="24"/>
          <w:u w:val="single"/>
        </w:rPr>
        <w:t>Przedmioty poddane ewaluacji</w:t>
      </w:r>
      <w:r w:rsidRPr="007342ED">
        <w:rPr>
          <w:rFonts w:ascii="Times New Roman" w:hAnsi="Times New Roman" w:cs="Times New Roman"/>
          <w:u w:val="single"/>
        </w:rPr>
        <w:t>:</w:t>
      </w:r>
    </w:p>
    <w:p w:rsidR="00A93BFC" w:rsidRPr="007342ED" w:rsidRDefault="00A93BFC" w:rsidP="00231FB3">
      <w:pPr>
        <w:pStyle w:val="Bezodstpw"/>
        <w:rPr>
          <w:rFonts w:ascii="Times New Roman" w:hAnsi="Times New Roman" w:cs="Times New Roman"/>
          <w:color w:val="000000"/>
          <w:szCs w:val="27"/>
        </w:rPr>
      </w:pPr>
      <w:r w:rsidRPr="007342ED">
        <w:rPr>
          <w:rFonts w:ascii="Times New Roman" w:hAnsi="Times New Roman" w:cs="Times New Roman"/>
          <w:color w:val="000000"/>
          <w:szCs w:val="27"/>
        </w:rPr>
        <w:t>Ochrona osób, mienia, obiektów i przestrzeni;</w:t>
      </w:r>
    </w:p>
    <w:p w:rsidR="00A93BFC" w:rsidRPr="007342ED" w:rsidRDefault="00A93BFC" w:rsidP="00231FB3">
      <w:pPr>
        <w:pStyle w:val="Bezodstpw"/>
        <w:rPr>
          <w:rFonts w:ascii="Times New Roman" w:hAnsi="Times New Roman" w:cs="Times New Roman"/>
          <w:color w:val="000000"/>
          <w:szCs w:val="27"/>
        </w:rPr>
      </w:pPr>
      <w:r w:rsidRPr="007342ED">
        <w:rPr>
          <w:rFonts w:ascii="Times New Roman" w:hAnsi="Times New Roman" w:cs="Times New Roman"/>
          <w:color w:val="000000"/>
          <w:szCs w:val="27"/>
        </w:rPr>
        <w:t>Podstawy zarządzania logistyką;</w:t>
      </w:r>
    </w:p>
    <w:p w:rsidR="00231FB3" w:rsidRPr="007342ED" w:rsidRDefault="00A93BFC" w:rsidP="00231FB3">
      <w:pPr>
        <w:pStyle w:val="Bezodstpw"/>
        <w:rPr>
          <w:rFonts w:ascii="Times New Roman" w:hAnsi="Times New Roman" w:cs="Times New Roman"/>
          <w:color w:val="000000"/>
          <w:szCs w:val="27"/>
        </w:rPr>
      </w:pPr>
      <w:r w:rsidRPr="007342ED">
        <w:rPr>
          <w:rFonts w:ascii="Times New Roman" w:hAnsi="Times New Roman" w:cs="Times New Roman"/>
          <w:color w:val="000000"/>
          <w:szCs w:val="27"/>
        </w:rPr>
        <w:t>Policja i służby specjalne;</w:t>
      </w:r>
    </w:p>
    <w:p w:rsidR="00A93BFC" w:rsidRPr="007342ED" w:rsidRDefault="00A93BFC" w:rsidP="00231FB3">
      <w:pPr>
        <w:pStyle w:val="Bezodstpw"/>
        <w:rPr>
          <w:rFonts w:ascii="Times New Roman" w:hAnsi="Times New Roman" w:cs="Times New Roman"/>
          <w:color w:val="000000"/>
          <w:szCs w:val="27"/>
        </w:rPr>
      </w:pPr>
      <w:r w:rsidRPr="007342ED">
        <w:rPr>
          <w:rFonts w:ascii="Times New Roman" w:hAnsi="Times New Roman" w:cs="Times New Roman"/>
          <w:color w:val="000000"/>
          <w:szCs w:val="27"/>
        </w:rPr>
        <w:t>Polityka kryminalna i prawo karne wykonawcze;</w:t>
      </w:r>
    </w:p>
    <w:p w:rsidR="00A93BFC" w:rsidRPr="007342ED" w:rsidRDefault="00A93BFC" w:rsidP="00231FB3">
      <w:pPr>
        <w:pStyle w:val="Bezodstpw"/>
        <w:rPr>
          <w:rFonts w:ascii="Times New Roman" w:hAnsi="Times New Roman" w:cs="Times New Roman"/>
          <w:color w:val="000000"/>
          <w:szCs w:val="27"/>
        </w:rPr>
      </w:pPr>
      <w:r w:rsidRPr="007342ED">
        <w:rPr>
          <w:rFonts w:ascii="Times New Roman" w:hAnsi="Times New Roman" w:cs="Times New Roman"/>
          <w:color w:val="000000"/>
          <w:szCs w:val="27"/>
        </w:rPr>
        <w:t>Współpraca transgraniczna;</w:t>
      </w:r>
    </w:p>
    <w:p w:rsidR="00A93BFC" w:rsidRPr="007342ED" w:rsidRDefault="00A93BFC" w:rsidP="00231FB3">
      <w:pPr>
        <w:pStyle w:val="Bezodstpw"/>
        <w:rPr>
          <w:rFonts w:ascii="Times New Roman" w:hAnsi="Times New Roman" w:cs="Times New Roman"/>
          <w:color w:val="000000"/>
          <w:szCs w:val="27"/>
        </w:rPr>
      </w:pPr>
      <w:r w:rsidRPr="007342ED">
        <w:rPr>
          <w:rFonts w:ascii="Times New Roman" w:hAnsi="Times New Roman" w:cs="Times New Roman"/>
          <w:color w:val="000000"/>
          <w:szCs w:val="27"/>
        </w:rPr>
        <w:t>Zwalczanie terroryzmu;</w:t>
      </w:r>
    </w:p>
    <w:p w:rsidR="00A93BFC" w:rsidRPr="007342ED" w:rsidRDefault="00A93BFC" w:rsidP="00231FB3">
      <w:pPr>
        <w:pStyle w:val="Bezodstpw"/>
        <w:rPr>
          <w:rFonts w:ascii="Times New Roman" w:hAnsi="Times New Roman" w:cs="Times New Roman"/>
          <w:color w:val="000000"/>
          <w:szCs w:val="27"/>
        </w:rPr>
      </w:pPr>
      <w:r w:rsidRPr="007342ED">
        <w:rPr>
          <w:rFonts w:ascii="Times New Roman" w:hAnsi="Times New Roman" w:cs="Times New Roman"/>
          <w:color w:val="000000"/>
          <w:szCs w:val="27"/>
        </w:rPr>
        <w:t>System bezpieczeństwa międzynarodowego ONZ;</w:t>
      </w:r>
    </w:p>
    <w:p w:rsidR="00A93BFC" w:rsidRPr="007342ED" w:rsidRDefault="00A93BFC" w:rsidP="00231FB3">
      <w:pPr>
        <w:pStyle w:val="Bezodstpw"/>
        <w:rPr>
          <w:rFonts w:ascii="Times New Roman" w:hAnsi="Times New Roman" w:cs="Times New Roman"/>
          <w:color w:val="000000"/>
          <w:szCs w:val="27"/>
        </w:rPr>
      </w:pPr>
      <w:r w:rsidRPr="007342ED">
        <w:rPr>
          <w:rFonts w:ascii="Times New Roman" w:hAnsi="Times New Roman" w:cs="Times New Roman"/>
          <w:color w:val="000000"/>
          <w:szCs w:val="27"/>
        </w:rPr>
        <w:t>Zarządzanie strategiczne;</w:t>
      </w:r>
    </w:p>
    <w:p w:rsidR="00A93BFC" w:rsidRPr="007342ED" w:rsidRDefault="00A93BFC" w:rsidP="00231FB3">
      <w:pPr>
        <w:pStyle w:val="Bezodstpw"/>
        <w:rPr>
          <w:rFonts w:ascii="Times New Roman" w:hAnsi="Times New Roman" w:cs="Times New Roman"/>
          <w:b/>
          <w:sz w:val="18"/>
          <w:u w:val="single"/>
        </w:rPr>
      </w:pPr>
      <w:r w:rsidRPr="007342ED">
        <w:rPr>
          <w:rFonts w:ascii="Times New Roman" w:hAnsi="Times New Roman" w:cs="Times New Roman"/>
          <w:color w:val="000000"/>
          <w:szCs w:val="27"/>
        </w:rPr>
        <w:t>Seminarium licencjackie.</w:t>
      </w:r>
    </w:p>
    <w:p w:rsidR="00231FB3" w:rsidRPr="007342ED" w:rsidRDefault="00231FB3" w:rsidP="00231FB3">
      <w:pPr>
        <w:pStyle w:val="Bezodstpw"/>
        <w:rPr>
          <w:rFonts w:ascii="Times New Roman" w:hAnsi="Times New Roman" w:cs="Times New Roman"/>
          <w:lang w:eastAsia="pl-PL"/>
        </w:rPr>
      </w:pPr>
    </w:p>
    <w:p w:rsidR="00231FB3" w:rsidRPr="007342ED" w:rsidRDefault="00231FB3" w:rsidP="00231FB3">
      <w:pPr>
        <w:pStyle w:val="Bezodstpw"/>
        <w:rPr>
          <w:rFonts w:ascii="Times New Roman" w:hAnsi="Times New Roman" w:cs="Times New Roman"/>
          <w:b/>
          <w:sz w:val="24"/>
          <w:u w:val="single"/>
          <w:lang w:eastAsia="pl-PL"/>
        </w:rPr>
      </w:pPr>
      <w:r w:rsidRPr="007342ED">
        <w:rPr>
          <w:rFonts w:ascii="Times New Roman" w:hAnsi="Times New Roman" w:cs="Times New Roman"/>
          <w:b/>
          <w:sz w:val="24"/>
          <w:u w:val="single"/>
          <w:lang w:eastAsia="pl-PL"/>
        </w:rPr>
        <w:t>Najwyższe oceny nauczycieli</w:t>
      </w:r>
    </w:p>
    <w:p w:rsidR="00FC38A5" w:rsidRPr="007342ED" w:rsidRDefault="00FC38A5" w:rsidP="00231FB3">
      <w:pPr>
        <w:pStyle w:val="Bezodstpw"/>
        <w:rPr>
          <w:rFonts w:ascii="Times New Roman" w:eastAsia="Times New Roman" w:hAnsi="Times New Roman" w:cs="Times New Roman"/>
          <w:szCs w:val="24"/>
          <w:lang w:eastAsia="pl-PL"/>
        </w:rPr>
      </w:pPr>
      <w:r w:rsidRPr="007342ED">
        <w:rPr>
          <w:rFonts w:ascii="Times New Roman" w:eastAsia="Times New Roman" w:hAnsi="Times New Roman" w:cs="Times New Roman"/>
          <w:szCs w:val="24"/>
          <w:lang w:eastAsia="pl-PL"/>
        </w:rPr>
        <w:t>dr M. J. Kaczyński 4,98</w:t>
      </w:r>
    </w:p>
    <w:p w:rsidR="00FC38A5" w:rsidRPr="007342ED" w:rsidRDefault="00FC38A5" w:rsidP="00231FB3">
      <w:pPr>
        <w:pStyle w:val="Bezodstpw"/>
        <w:rPr>
          <w:rFonts w:ascii="Times New Roman" w:eastAsia="Times New Roman" w:hAnsi="Times New Roman" w:cs="Times New Roman"/>
          <w:szCs w:val="24"/>
          <w:lang w:eastAsia="pl-PL"/>
        </w:rPr>
      </w:pPr>
      <w:r w:rsidRPr="007342ED">
        <w:rPr>
          <w:rFonts w:ascii="Times New Roman" w:eastAsia="Times New Roman" w:hAnsi="Times New Roman" w:cs="Times New Roman"/>
          <w:szCs w:val="24"/>
          <w:lang w:eastAsia="pl-PL"/>
        </w:rPr>
        <w:t>mgr A. Jurec 4,95</w:t>
      </w:r>
    </w:p>
    <w:p w:rsidR="00231FB3" w:rsidRPr="007342ED" w:rsidRDefault="00FC38A5" w:rsidP="00231FB3">
      <w:pPr>
        <w:pStyle w:val="Bezodstpw"/>
        <w:rPr>
          <w:rFonts w:ascii="Times New Roman" w:eastAsia="Times New Roman" w:hAnsi="Times New Roman" w:cs="Times New Roman"/>
          <w:szCs w:val="24"/>
          <w:lang w:eastAsia="pl-PL"/>
        </w:rPr>
      </w:pPr>
      <w:r w:rsidRPr="007342ED">
        <w:rPr>
          <w:rFonts w:ascii="Times New Roman" w:eastAsia="Times New Roman" w:hAnsi="Times New Roman" w:cs="Times New Roman"/>
          <w:szCs w:val="24"/>
          <w:lang w:eastAsia="pl-PL"/>
        </w:rPr>
        <w:t>mgr T. Gaweł 4,94</w:t>
      </w:r>
    </w:p>
    <w:p w:rsidR="00FC38A5" w:rsidRPr="007342ED" w:rsidRDefault="00FC38A5" w:rsidP="00231FB3">
      <w:pPr>
        <w:pStyle w:val="Bezodstpw"/>
        <w:rPr>
          <w:rFonts w:ascii="Times New Roman" w:hAnsi="Times New Roman" w:cs="Times New Roman"/>
        </w:rPr>
      </w:pPr>
    </w:p>
    <w:p w:rsidR="00231FB3" w:rsidRPr="007342ED" w:rsidRDefault="00FC38A5" w:rsidP="00231FB3">
      <w:pPr>
        <w:pStyle w:val="Bezodstpw"/>
        <w:rPr>
          <w:rFonts w:ascii="Times New Roman" w:hAnsi="Times New Roman" w:cs="Times New Roman"/>
          <w:lang w:eastAsia="pl-PL"/>
        </w:rPr>
      </w:pPr>
      <w:r w:rsidRPr="007342ED">
        <w:rPr>
          <w:rFonts w:ascii="Times New Roman" w:hAnsi="Times New Roman" w:cs="Times New Roman"/>
          <w:lang w:eastAsia="pl-PL"/>
        </w:rPr>
        <w:t>Najniższy wynik – 4,83</w:t>
      </w:r>
    </w:p>
    <w:p w:rsidR="00231FB3" w:rsidRPr="007342ED" w:rsidRDefault="00231FB3" w:rsidP="00231FB3">
      <w:pPr>
        <w:pStyle w:val="Bezodstpw"/>
        <w:rPr>
          <w:rFonts w:ascii="Times New Roman" w:hAnsi="Times New Roman" w:cs="Times New Roman"/>
          <w:lang w:eastAsia="pl-PL"/>
        </w:rPr>
      </w:pPr>
      <w:r w:rsidRPr="007342ED">
        <w:rPr>
          <w:rFonts w:ascii="Times New Roman" w:hAnsi="Times New Roman" w:cs="Times New Roman"/>
          <w:lang w:eastAsia="pl-PL"/>
        </w:rPr>
        <w:t> </w:t>
      </w:r>
    </w:p>
    <w:p w:rsidR="00231FB3" w:rsidRPr="007342ED" w:rsidRDefault="00231FB3" w:rsidP="00231FB3">
      <w:pPr>
        <w:pStyle w:val="Bezodstpw"/>
        <w:rPr>
          <w:rFonts w:ascii="Times New Roman" w:hAnsi="Times New Roman" w:cs="Times New Roman"/>
          <w:b/>
          <w:sz w:val="24"/>
          <w:lang w:eastAsia="pl-PL"/>
        </w:rPr>
      </w:pPr>
      <w:r w:rsidRPr="007342ED">
        <w:rPr>
          <w:rFonts w:ascii="Times New Roman" w:hAnsi="Times New Roman" w:cs="Times New Roman"/>
          <w:b/>
          <w:sz w:val="24"/>
          <w:lang w:eastAsia="pl-PL"/>
        </w:rPr>
        <w:t xml:space="preserve">Tabela 1. </w:t>
      </w:r>
      <w:r w:rsidRPr="007342ED">
        <w:rPr>
          <w:rFonts w:ascii="Times New Roman" w:hAnsi="Times New Roman" w:cs="Times New Roman"/>
          <w:sz w:val="24"/>
          <w:lang w:eastAsia="pl-PL"/>
        </w:rPr>
        <w:t>Wyniki ogólne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231FB3" w:rsidRPr="007342ED" w:rsidTr="00A116A6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31FB3" w:rsidRPr="007342ED" w:rsidRDefault="00231FB3" w:rsidP="00A1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31FB3" w:rsidRPr="007342ED" w:rsidRDefault="00231FB3" w:rsidP="00A1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231FB3" w:rsidRPr="007342ED" w:rsidRDefault="00231FB3" w:rsidP="00A1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231FB3" w:rsidRPr="007342ED" w:rsidRDefault="00231FB3" w:rsidP="00A1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231FB3" w:rsidRPr="007342ED" w:rsidRDefault="00231FB3" w:rsidP="00A1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231FB3" w:rsidRPr="007342ED" w:rsidTr="00A116A6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31FB3" w:rsidRPr="007342ED" w:rsidRDefault="00231FB3" w:rsidP="00A116A6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hAnsi="Times New Roman" w:cs="Times New Roman"/>
                <w:sz w:val="16"/>
                <w:szCs w:val="16"/>
              </w:rPr>
              <w:t xml:space="preserve">Czy zajęcia wzbogaciły Pani/Pana dotychczasową wiedzę i wzbudziły zainteresowanie tematyką?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31FB3" w:rsidRPr="007342ED" w:rsidRDefault="00A11128" w:rsidP="00A1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4,92</w:t>
            </w:r>
          </w:p>
        </w:tc>
      </w:tr>
      <w:tr w:rsidR="00231FB3" w:rsidRPr="007342ED" w:rsidTr="00A116A6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31FB3" w:rsidRPr="007342ED" w:rsidRDefault="00231FB3" w:rsidP="00A116A6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hAnsi="Times New Roman" w:cs="Times New Roman"/>
                <w:sz w:val="16"/>
                <w:szCs w:val="16"/>
              </w:rPr>
              <w:t>Czy wykładowca przygotował i udostępnił on-line materiały dydaktyczne?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31FB3" w:rsidRPr="007342ED" w:rsidRDefault="00A11128" w:rsidP="00A1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4,89</w:t>
            </w:r>
          </w:p>
        </w:tc>
      </w:tr>
      <w:tr w:rsidR="00231FB3" w:rsidRPr="007342ED" w:rsidTr="00A116A6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31FB3" w:rsidRPr="007342ED" w:rsidRDefault="00231FB3" w:rsidP="00A116A6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hAnsi="Times New Roman" w:cs="Times New Roman"/>
                <w:sz w:val="16"/>
                <w:szCs w:val="16"/>
              </w:rPr>
              <w:t xml:space="preserve">Czy wykładowca jasno określił wymagania wobec studentów i w sprawiedliwy sposób ich oceniał?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31FB3" w:rsidRPr="007342ED" w:rsidRDefault="00A11128" w:rsidP="00A1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4,93</w:t>
            </w:r>
          </w:p>
        </w:tc>
      </w:tr>
      <w:tr w:rsidR="00231FB3" w:rsidRPr="007342ED" w:rsidTr="00A116A6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31FB3" w:rsidRPr="007342ED" w:rsidRDefault="00231FB3" w:rsidP="00A116A6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Czy wykładowca przejawiał życzliwy stosunek do studentów i prezentował wysoki stopień kultury osobistej?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31FB3" w:rsidRPr="007342ED" w:rsidRDefault="00A11128" w:rsidP="00A1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4,92</w:t>
            </w:r>
          </w:p>
        </w:tc>
      </w:tr>
      <w:tr w:rsidR="00231FB3" w:rsidRPr="007342ED" w:rsidTr="00A116A6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31FB3" w:rsidRPr="007342ED" w:rsidRDefault="00231FB3" w:rsidP="00A116A6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hAnsi="Times New Roman" w:cs="Times New Roman"/>
                <w:sz w:val="16"/>
                <w:szCs w:val="16"/>
              </w:rPr>
              <w:t>Czy wykładowca utrzymywał regularny kontakt na odległość ze studentami w ramach prowadzonego przedmiotu?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31FB3" w:rsidRPr="007342ED" w:rsidRDefault="00231FB3" w:rsidP="00A1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4,95</w:t>
            </w:r>
          </w:p>
        </w:tc>
      </w:tr>
      <w:tr w:rsidR="00231FB3" w:rsidRPr="007342ED" w:rsidTr="00A116A6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31FB3" w:rsidRPr="007342ED" w:rsidRDefault="00231FB3" w:rsidP="00A116A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42ED">
              <w:rPr>
                <w:rFonts w:ascii="Times New Roman" w:hAnsi="Times New Roman" w:cs="Times New Roman"/>
                <w:sz w:val="16"/>
                <w:szCs w:val="16"/>
              </w:rPr>
              <w:t>Czy wykładowca odbywał zajęcia sumiennie i zgodnie z planem?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31FB3" w:rsidRPr="007342ED" w:rsidRDefault="00A11128" w:rsidP="00A1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4,90</w:t>
            </w:r>
          </w:p>
        </w:tc>
      </w:tr>
    </w:tbl>
    <w:p w:rsidR="00231FB3" w:rsidRPr="007342ED" w:rsidRDefault="00231FB3" w:rsidP="00231FB3">
      <w:pPr>
        <w:rPr>
          <w:rFonts w:ascii="Times New Roman" w:hAnsi="Times New Roman" w:cs="Times New Roman"/>
          <w:lang w:eastAsia="pl-PL"/>
        </w:rPr>
      </w:pPr>
    </w:p>
    <w:p w:rsidR="00231FB3" w:rsidRPr="007342ED" w:rsidRDefault="00231FB3" w:rsidP="00231FB3">
      <w:pPr>
        <w:rPr>
          <w:rFonts w:ascii="Times New Roman" w:hAnsi="Times New Roman" w:cs="Times New Roman"/>
          <w:lang w:eastAsia="pl-PL"/>
        </w:rPr>
      </w:pPr>
      <w:r w:rsidRPr="007342ED">
        <w:rPr>
          <w:rFonts w:ascii="Times New Roman" w:hAnsi="Times New Roman" w:cs="Times New Roman"/>
          <w:lang w:eastAsia="pl-PL"/>
        </w:rPr>
        <w:t> </w:t>
      </w:r>
    </w:p>
    <w:p w:rsidR="00231FB3" w:rsidRPr="007342ED" w:rsidRDefault="00231FB3" w:rsidP="00231FB3">
      <w:pPr>
        <w:pStyle w:val="Bezodstpw"/>
        <w:rPr>
          <w:rFonts w:ascii="Times New Roman" w:hAnsi="Times New Roman" w:cs="Times New Roman"/>
          <w:lang w:eastAsia="pl-PL"/>
        </w:rPr>
      </w:pPr>
      <w:r w:rsidRPr="007342ED">
        <w:rPr>
          <w:rFonts w:ascii="Times New Roman" w:hAnsi="Times New Roman" w:cs="Times New Roman"/>
          <w:b/>
          <w:lang w:eastAsia="pl-PL"/>
        </w:rPr>
        <w:t>Tabela 2.</w:t>
      </w:r>
      <w:r w:rsidRPr="007342ED">
        <w:rPr>
          <w:rFonts w:ascii="Times New Roman" w:hAnsi="Times New Roman" w:cs="Times New Roman"/>
          <w:lang w:eastAsia="pl-PL"/>
        </w:rPr>
        <w:t xml:space="preserve"> Ewaluacja pracy dziekanatu, biblioteki, organizacji zajęć oraz opinia na temat satysfakcji ze studiowania w Elbląskiej Uczelni Humanistyczno Ekonomicznej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</w:tblGrid>
      <w:tr w:rsidR="00231FB3" w:rsidRPr="007342ED" w:rsidTr="00A116A6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31FB3" w:rsidRPr="007342ED" w:rsidRDefault="00231FB3" w:rsidP="00A1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31FB3" w:rsidRPr="007342ED" w:rsidRDefault="00231FB3" w:rsidP="00A1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231FB3" w:rsidRPr="007342ED" w:rsidRDefault="00231FB3" w:rsidP="00A1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231FB3" w:rsidRPr="007342ED" w:rsidRDefault="00231FB3" w:rsidP="00A1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231FB3" w:rsidRPr="007342ED" w:rsidRDefault="00231FB3" w:rsidP="00A1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231FB3" w:rsidRPr="007342ED" w:rsidTr="00A116A6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31FB3" w:rsidRPr="007342ED" w:rsidRDefault="00231FB3" w:rsidP="00A1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31FB3" w:rsidRPr="007342ED" w:rsidRDefault="00231FB3" w:rsidP="00A1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Studia I stopnia</w:t>
            </w:r>
          </w:p>
        </w:tc>
      </w:tr>
      <w:tr w:rsidR="00231FB3" w:rsidRPr="007342ED" w:rsidTr="00A116A6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31FB3" w:rsidRPr="007342ED" w:rsidRDefault="00231FB3" w:rsidP="00A1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 xml:space="preserve">Ocena organizacji zajęć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31FB3" w:rsidRPr="007342ED" w:rsidRDefault="00A11128" w:rsidP="00A1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4,77</w:t>
            </w:r>
          </w:p>
        </w:tc>
      </w:tr>
      <w:tr w:rsidR="00231FB3" w:rsidRPr="007342ED" w:rsidTr="00A116A6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31FB3" w:rsidRPr="007342ED" w:rsidRDefault="00231FB3" w:rsidP="00A1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 xml:space="preserve">Swoją satysfakcje studiowania w EUH-E oceniam na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31FB3" w:rsidRPr="007342ED" w:rsidRDefault="00A11128" w:rsidP="00A1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4,94</w:t>
            </w:r>
          </w:p>
        </w:tc>
      </w:tr>
      <w:tr w:rsidR="00231FB3" w:rsidRPr="007342ED" w:rsidTr="00A116A6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31FB3" w:rsidRPr="007342ED" w:rsidRDefault="00231FB3" w:rsidP="00A1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Ocena pracy dziekanatu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31FB3" w:rsidRPr="007342ED" w:rsidRDefault="00A11128" w:rsidP="00A1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5,0</w:t>
            </w:r>
          </w:p>
        </w:tc>
      </w:tr>
      <w:tr w:rsidR="00231FB3" w:rsidRPr="007342ED" w:rsidTr="00A116A6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31FB3" w:rsidRPr="007342ED" w:rsidRDefault="00231FB3" w:rsidP="00A1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Ocena pracy biblioteki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31FB3" w:rsidRPr="007342ED" w:rsidRDefault="00A11128" w:rsidP="00A1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5,0</w:t>
            </w:r>
          </w:p>
        </w:tc>
      </w:tr>
    </w:tbl>
    <w:p w:rsidR="00231FB3" w:rsidRPr="007342ED" w:rsidRDefault="00231FB3" w:rsidP="00231FB3">
      <w:pPr>
        <w:rPr>
          <w:rFonts w:ascii="Times New Roman" w:hAnsi="Times New Roman" w:cs="Times New Roman"/>
        </w:rPr>
      </w:pPr>
    </w:p>
    <w:p w:rsidR="00231FB3" w:rsidRPr="007342ED" w:rsidRDefault="00231FB3" w:rsidP="00231FB3">
      <w:pPr>
        <w:rPr>
          <w:rFonts w:ascii="Times New Roman" w:hAnsi="Times New Roman" w:cs="Times New Roman"/>
          <w:b/>
        </w:rPr>
      </w:pPr>
      <w:r w:rsidRPr="007342ED">
        <w:rPr>
          <w:rFonts w:ascii="Times New Roman" w:hAnsi="Times New Roman" w:cs="Times New Roman"/>
          <w:b/>
        </w:rPr>
        <w:t xml:space="preserve">Tabela 3. </w:t>
      </w:r>
      <w:r w:rsidRPr="007342ED">
        <w:rPr>
          <w:rFonts w:ascii="Times New Roman" w:hAnsi="Times New Roman" w:cs="Times New Roman"/>
        </w:rPr>
        <w:t>Skala obecności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231FB3" w:rsidRPr="007342ED" w:rsidTr="00A116A6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31FB3" w:rsidRPr="007342ED" w:rsidRDefault="00231FB3" w:rsidP="00A1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hAnsi="Times New Roman" w:cs="Times New Roman"/>
              </w:rPr>
              <w:t>Skala obecności studentów w zajęciach (w %)</w:t>
            </w:r>
          </w:p>
        </w:tc>
      </w:tr>
      <w:tr w:rsidR="00231FB3" w:rsidRPr="007342ED" w:rsidTr="00A116A6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31FB3" w:rsidRPr="007342ED" w:rsidRDefault="00A11128" w:rsidP="00A1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Studia I stopnia, semestr 6</w:t>
            </w:r>
          </w:p>
        </w:tc>
      </w:tr>
      <w:tr w:rsidR="00231FB3" w:rsidRPr="007342ED" w:rsidTr="00A116A6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31FB3" w:rsidRPr="007342ED" w:rsidRDefault="00A11128" w:rsidP="00A1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42ED">
              <w:rPr>
                <w:rFonts w:ascii="Times New Roman" w:eastAsia="Times New Roman" w:hAnsi="Times New Roman" w:cs="Times New Roman"/>
                <w:lang w:eastAsia="pl-PL"/>
              </w:rPr>
              <w:t>98,33</w:t>
            </w:r>
            <w:r w:rsidR="00231FB3" w:rsidRPr="007342ED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</w:tc>
      </w:tr>
    </w:tbl>
    <w:p w:rsidR="00231FB3" w:rsidRPr="007342ED" w:rsidRDefault="00231FB3" w:rsidP="0099490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31FB3" w:rsidRPr="0073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06"/>
    <w:rsid w:val="0013780C"/>
    <w:rsid w:val="00231FB3"/>
    <w:rsid w:val="00432D6F"/>
    <w:rsid w:val="0048424A"/>
    <w:rsid w:val="007342ED"/>
    <w:rsid w:val="0087412E"/>
    <w:rsid w:val="00994906"/>
    <w:rsid w:val="00A11128"/>
    <w:rsid w:val="00A93BFC"/>
    <w:rsid w:val="00B31F05"/>
    <w:rsid w:val="00D02729"/>
    <w:rsid w:val="00E935CA"/>
    <w:rsid w:val="00FC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5C21F-9176-4138-8105-33648E38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490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31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11</cp:revision>
  <dcterms:created xsi:type="dcterms:W3CDTF">2022-01-20T23:17:00Z</dcterms:created>
  <dcterms:modified xsi:type="dcterms:W3CDTF">2022-02-23T22:56:00Z</dcterms:modified>
</cp:coreProperties>
</file>