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413F" w14:textId="459DBA59" w:rsidR="0069502F" w:rsidRDefault="003C502F" w:rsidP="003C502F">
      <w:pPr>
        <w:jc w:val="center"/>
        <w:rPr>
          <w:b/>
        </w:rPr>
      </w:pPr>
      <w:r w:rsidRPr="003C502F">
        <w:rPr>
          <w:b/>
        </w:rPr>
        <w:t>KARTA ZAJĘĆ PRAKTYCZNYCH</w:t>
      </w:r>
      <w:r w:rsidR="005C0B72">
        <w:rPr>
          <w:b/>
        </w:rPr>
        <w:t>/ĆWICZEŃ</w:t>
      </w:r>
      <w:r w:rsidRPr="003C502F">
        <w:rPr>
          <w:b/>
        </w:rPr>
        <w:t xml:space="preserve"> STUDENTA</w:t>
      </w:r>
    </w:p>
    <w:p w14:paraId="680E0F70" w14:textId="77777777" w:rsidR="009C3392" w:rsidRDefault="009C3392" w:rsidP="00D536F3">
      <w:pPr>
        <w:rPr>
          <w:b/>
        </w:rPr>
      </w:pPr>
    </w:p>
    <w:p w14:paraId="7E7317B2" w14:textId="77777777" w:rsidR="00D536F3" w:rsidRDefault="00D536F3" w:rsidP="00D536F3">
      <w:pPr>
        <w:rPr>
          <w:b/>
        </w:rPr>
        <w:sectPr w:rsidR="00D536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</w:tblGrid>
      <w:tr w:rsidR="00D536F3" w14:paraId="3B8B7371" w14:textId="77777777" w:rsidTr="005C0B72">
        <w:trPr>
          <w:trHeight w:val="1732"/>
        </w:trPr>
        <w:tc>
          <w:tcPr>
            <w:tcW w:w="3773" w:type="dxa"/>
          </w:tcPr>
          <w:p w14:paraId="0C63CE54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BEF3425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2B0622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3B275F7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006471FB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2875573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389FB931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290575A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6740DA2" w14:textId="7A0FB1A0" w:rsidR="00D536F3" w:rsidRDefault="005C0B72" w:rsidP="00D536F3">
            <w:pPr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 </w:t>
            </w:r>
            <w:r w:rsidR="00D536F3" w:rsidRPr="00483380">
              <w:rPr>
                <w:b/>
                <w:i/>
                <w:sz w:val="14"/>
                <w:szCs w:val="14"/>
              </w:rPr>
              <w:t xml:space="preserve">miejsce odbywania zajęć praktycznych pieczęć placówki </w:t>
            </w:r>
          </w:p>
          <w:p w14:paraId="3D3BD5F2" w14:textId="77777777" w:rsidR="00D536F3" w:rsidRP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</w:tc>
      </w:tr>
    </w:tbl>
    <w:p w14:paraId="5901D196" w14:textId="06DE838E" w:rsidR="00483380" w:rsidRPr="00062E6B" w:rsidRDefault="00062E6B" w:rsidP="00062E6B">
      <w:pPr>
        <w:rPr>
          <w:noProof/>
        </w:rPr>
      </w:pPr>
      <w:r>
        <w:rPr>
          <w:noProof/>
          <w:lang w:eastAsia="pl-PL" w:bidi="ar-SA"/>
        </w:rPr>
        <w:drawing>
          <wp:inline distT="0" distB="0" distL="0" distR="0" wp14:anchorId="752AC1A6" wp14:editId="2252379A">
            <wp:extent cx="1476375" cy="14671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52" cy="14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3784" w14:textId="77777777" w:rsidR="005C0B72" w:rsidRDefault="005C0B72" w:rsidP="000D6914">
      <w:pPr>
        <w:spacing w:line="360" w:lineRule="auto"/>
        <w:rPr>
          <w:b/>
        </w:rPr>
      </w:pPr>
    </w:p>
    <w:p w14:paraId="35D24E25" w14:textId="77777777" w:rsidR="00CA237E" w:rsidRDefault="00CA237E" w:rsidP="000D6914">
      <w:pPr>
        <w:spacing w:line="360" w:lineRule="auto"/>
        <w:rPr>
          <w:b/>
        </w:rPr>
      </w:pPr>
      <w:r>
        <w:rPr>
          <w:b/>
        </w:rPr>
        <w:t>Imię i nazwisko studenta 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numer albumu…………</w:t>
      </w:r>
    </w:p>
    <w:p w14:paraId="600CB56F" w14:textId="70D15632" w:rsidR="00483380" w:rsidRDefault="000D6914" w:rsidP="000D6914">
      <w:pPr>
        <w:spacing w:line="360" w:lineRule="auto"/>
        <w:rPr>
          <w:b/>
        </w:rPr>
      </w:pPr>
      <w:r>
        <w:rPr>
          <w:b/>
        </w:rPr>
        <w:t>Opiekun zajęć praktycznych</w:t>
      </w:r>
      <w:r w:rsidR="005C0B72">
        <w:rPr>
          <w:b/>
        </w:rPr>
        <w:t>/ ćwiczeń………………………………………………………</w:t>
      </w:r>
    </w:p>
    <w:p w14:paraId="629954EA" w14:textId="624EF338" w:rsidR="000D6914" w:rsidRDefault="000D6914" w:rsidP="000D6914">
      <w:pPr>
        <w:spacing w:line="360" w:lineRule="auto"/>
        <w:rPr>
          <w:b/>
        </w:rPr>
      </w:pPr>
      <w:r>
        <w:rPr>
          <w:b/>
        </w:rPr>
        <w:t>Przedmiot</w:t>
      </w:r>
      <w:r w:rsidR="00C0276B">
        <w:rPr>
          <w:b/>
        </w:rPr>
        <w:t xml:space="preserve">: </w:t>
      </w:r>
      <w:r w:rsidR="00EF3849">
        <w:rPr>
          <w:b/>
        </w:rPr>
        <w:t>K</w:t>
      </w:r>
      <w:r w:rsidR="00E83724">
        <w:rPr>
          <w:b/>
        </w:rPr>
        <w:t>linika w neurologii</w:t>
      </w:r>
    </w:p>
    <w:p w14:paraId="768EE6BA" w14:textId="378B01C4" w:rsidR="00403ED7" w:rsidRDefault="00443EBB" w:rsidP="00D81103">
      <w:pPr>
        <w:spacing w:line="360" w:lineRule="auto"/>
        <w:rPr>
          <w:b/>
        </w:rPr>
      </w:pPr>
      <w:r>
        <w:rPr>
          <w:b/>
        </w:rPr>
        <w:t>G</w:t>
      </w:r>
      <w:r w:rsidR="000D6914">
        <w:rPr>
          <w:b/>
        </w:rPr>
        <w:t>rupa………………………………            semestr……………………………………</w:t>
      </w:r>
      <w:proofErr w:type="gramStart"/>
      <w:r w:rsidR="000D6914">
        <w:rPr>
          <w:b/>
        </w:rPr>
        <w:t>…</w:t>
      </w:r>
      <w:r w:rsidR="00CA237E">
        <w:rPr>
          <w:b/>
        </w:rPr>
        <w:t>….</w:t>
      </w:r>
      <w:proofErr w:type="gramEnd"/>
      <w:r w:rsidR="00CA237E">
        <w:rPr>
          <w:b/>
        </w:rPr>
        <w:t>.</w:t>
      </w:r>
    </w:p>
    <w:p w14:paraId="29E4A870" w14:textId="77777777" w:rsidR="005C0B72" w:rsidRDefault="005C0B72" w:rsidP="00403ED7">
      <w:pPr>
        <w:jc w:val="center"/>
        <w:rPr>
          <w:b/>
        </w:rPr>
      </w:pPr>
    </w:p>
    <w:p w14:paraId="01101362" w14:textId="472BCE1C" w:rsidR="00685BB8" w:rsidRDefault="00685BB8" w:rsidP="00403ED7">
      <w:pPr>
        <w:jc w:val="center"/>
        <w:rPr>
          <w:b/>
        </w:rPr>
      </w:pPr>
      <w:r>
        <w:rPr>
          <w:b/>
        </w:rPr>
        <w:t xml:space="preserve">KARTA UMIEJĘTNOŚCI PRAKTYCZNYCH: </w:t>
      </w:r>
      <w:r w:rsidR="00A378A6">
        <w:rPr>
          <w:b/>
        </w:rPr>
        <w:t xml:space="preserve">efekty kształcenia w zakresie umiejętności – </w:t>
      </w:r>
      <w:r>
        <w:rPr>
          <w:b/>
        </w:rPr>
        <w:t>ćwiczenia</w:t>
      </w:r>
    </w:p>
    <w:p w14:paraId="441E964C" w14:textId="77777777" w:rsidR="005C0B72" w:rsidRDefault="005C0B72" w:rsidP="00403ED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4871"/>
        <w:gridCol w:w="710"/>
        <w:gridCol w:w="870"/>
        <w:gridCol w:w="1679"/>
      </w:tblGrid>
      <w:tr w:rsidR="00685BB8" w14:paraId="2C550D4A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A56" w14:textId="77777777" w:rsidR="00685BB8" w:rsidRDefault="00685BB8" w:rsidP="00E72B74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6D65" w14:textId="11C16542" w:rsidR="00685BB8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</w:p>
          <w:p w14:paraId="67CA825F" w14:textId="6478B1A2" w:rsidR="005C0B72" w:rsidRDefault="005C0B72" w:rsidP="005C0B7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620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BFD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3BD" w14:textId="63D40039" w:rsidR="00685BB8" w:rsidRDefault="00685BB8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D46446" w14:paraId="482640F9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921" w14:textId="1D2248BA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F8D0" w14:textId="389403FA" w:rsid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instruować pacjentów lub ich opiekunów w zakresie wykonywania ćwiczeń i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treningu medycznego w domu, sposobu posługiwania się wyrobami medycznymi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oraz wykorzystywania przedmiotów użytku codziennego w celach terapeutycznych;</w:t>
            </w:r>
          </w:p>
          <w:p w14:paraId="49C6A8BB" w14:textId="77777777" w:rsidR="007C3FAD" w:rsidRP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47F88823" w14:textId="1DBD5A01" w:rsidR="00D46446" w:rsidRPr="007C3FAD" w:rsidRDefault="00D46446" w:rsidP="00EF384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5B1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C0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838" w14:textId="77777777" w:rsidR="00D46446" w:rsidRDefault="00D46446" w:rsidP="00E72B74">
            <w:pPr>
              <w:rPr>
                <w:b/>
              </w:rPr>
            </w:pPr>
          </w:p>
        </w:tc>
      </w:tr>
      <w:tr w:rsidR="00D46446" w14:paraId="1CF7E948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681F" w14:textId="474CB67A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1</w:t>
            </w:r>
            <w:r w:rsidR="00EF3849" w:rsidRPr="00C0276B">
              <w:rPr>
                <w:sz w:val="20"/>
                <w:szCs w:val="2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85B6" w14:textId="1BDF04AB" w:rsidR="007C3FAD" w:rsidRP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przeprowadzić badanie neurologiczne dla potrzeb fizjoterapii i testy funkcjonalne przydatne w fizjoterapii neurologicznej, w tym ocenę napięcia mięśniowego, kliniczną ocenę spastyczności oraz ocenę na poziomie funkcji ciała i aktywności,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w szczególności za pomocą skal klinicznych, a także zinterpretować ważniejsze</w:t>
            </w:r>
          </w:p>
          <w:p w14:paraId="3F5A7DB2" w14:textId="6543F362" w:rsid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badania dodatkowe (obrazowe i elektrofizjologiczne);</w:t>
            </w:r>
          </w:p>
          <w:p w14:paraId="7ADCF48E" w14:textId="77777777" w:rsidR="007C3FAD" w:rsidRP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11825B09" w14:textId="24C07C41" w:rsidR="00D46446" w:rsidRPr="007C3FAD" w:rsidRDefault="00D46446" w:rsidP="00EF384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FCA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91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EF0" w14:textId="77777777" w:rsidR="00D46446" w:rsidRDefault="00D46446" w:rsidP="00E72B74">
            <w:pPr>
              <w:rPr>
                <w:b/>
              </w:rPr>
            </w:pPr>
          </w:p>
        </w:tc>
      </w:tr>
      <w:tr w:rsidR="00D46446" w14:paraId="61366A9C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C8E" w14:textId="650134EB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1</w:t>
            </w:r>
            <w:r w:rsidR="00EF3849" w:rsidRPr="00C0276B">
              <w:rPr>
                <w:sz w:val="20"/>
                <w:szCs w:val="20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B80" w14:textId="2B9E33B2" w:rsidR="007C3FAD" w:rsidRP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planować, dobierać – w zależności od stanu klinicznego i funkcjonalnego pacjenta –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i wykonywać zabiegi z zakresu fizjoterapii u osób z objawami uszkodzenia pnia</w:t>
            </w:r>
          </w:p>
          <w:p w14:paraId="35A16D76" w14:textId="561D2EAA" w:rsidR="007C3FAD" w:rsidRP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mózgu, móżdżku i kresomózgowia, ze szczególnym uwzględnieniem udaru mózgu,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parkinsonizmu, chorób demielinizacyjnych oraz zabiegi z zakresu fizjoterapii u osób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po złamaniach kręgosłupa z porażeniami, a także prowadzić postępowanie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ukierunkowane na łagodzenie zaburzeń troficznych i wydalniczych, pionizację i</w:t>
            </w:r>
          </w:p>
          <w:p w14:paraId="0CF11D5D" w14:textId="77777777" w:rsidR="007C3FAD" w:rsidRP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naukę chodzenia lub poruszania się na wózku osób po urazach kręgosłupa;</w:t>
            </w:r>
          </w:p>
          <w:p w14:paraId="0FC905C8" w14:textId="6D9280A7" w:rsidR="00D46446" w:rsidRPr="007C3FAD" w:rsidRDefault="00D46446" w:rsidP="00EF384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63D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EEC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8A1" w14:textId="77777777" w:rsidR="00D46446" w:rsidRDefault="00D46446" w:rsidP="00E72B74">
            <w:pPr>
              <w:rPr>
                <w:b/>
              </w:rPr>
            </w:pPr>
          </w:p>
        </w:tc>
      </w:tr>
      <w:tr w:rsidR="00753833" w14:paraId="325DE08C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E5E" w14:textId="7A5809F6" w:rsidR="00753833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1</w:t>
            </w:r>
            <w:r w:rsidR="00EF3849" w:rsidRPr="00C0276B">
              <w:rPr>
                <w:sz w:val="20"/>
                <w:szCs w:val="20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75A4" w14:textId="478D9AEF" w:rsidR="007C3FAD" w:rsidRP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planować, dobierać – w zależności od stanu klinicznego i funkcjonalnego pacjenta –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i wykonywać zabiegi z zakresu fizjoterapii u osób po uszkodzeniach nerwów</w:t>
            </w:r>
          </w:p>
          <w:p w14:paraId="6A76D40A" w14:textId="0A8CC81A" w:rsidR="007C3FAD" w:rsidRP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obwodowych, w polineuropatiach, w chorobach o podłożu nerwowo-mięśniowym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>;</w:t>
            </w:r>
            <w:bookmarkStart w:id="0" w:name="_GoBack"/>
            <w:bookmarkEnd w:id="0"/>
          </w:p>
          <w:p w14:paraId="6BB17E10" w14:textId="77777777" w:rsidR="007C3FAD" w:rsidRP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lastRenderedPageBreak/>
              <w:t>w chorobach pierwotnie mięśniowych oraz w różnych zespołach bólowych;</w:t>
            </w:r>
          </w:p>
          <w:p w14:paraId="5B520052" w14:textId="2322256C" w:rsidR="00753833" w:rsidRPr="007C3FAD" w:rsidRDefault="00753833" w:rsidP="00EF3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383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DBE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442" w14:textId="77777777" w:rsidR="00753833" w:rsidRDefault="00753833" w:rsidP="00E72B74">
            <w:pPr>
              <w:rPr>
                <w:b/>
              </w:rPr>
            </w:pPr>
          </w:p>
        </w:tc>
      </w:tr>
      <w:tr w:rsidR="00753833" w14:paraId="61DE74FB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790" w14:textId="1E832678" w:rsidR="00753833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1</w:t>
            </w:r>
            <w:r w:rsidR="00EF3849" w:rsidRPr="00C0276B">
              <w:rPr>
                <w:sz w:val="20"/>
                <w:szCs w:val="20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AE92" w14:textId="253792D0" w:rsidR="007C3FAD" w:rsidRP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układać pacjenta w łóżku oraz wykonywać kinezyterapię w łóżku u pacjentów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z uszkodzeniem układu nerwowego, wykonywać pionizację i naukę chodzenia, a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także prowadzić reedukację ruchową kończyny górnej u osób po udarach mózgu;</w:t>
            </w:r>
          </w:p>
          <w:p w14:paraId="136F80E1" w14:textId="5CB7F07C" w:rsidR="00753833" w:rsidRPr="007C3FAD" w:rsidRDefault="00753833" w:rsidP="00EF38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8BE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2EB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FAA" w14:textId="77777777" w:rsidR="00753833" w:rsidRDefault="00753833" w:rsidP="00E72B74">
            <w:pPr>
              <w:rPr>
                <w:b/>
              </w:rPr>
            </w:pPr>
          </w:p>
        </w:tc>
      </w:tr>
      <w:tr w:rsidR="007D589C" w14:paraId="22BC4B73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B9B3" w14:textId="28678610" w:rsidR="007D589C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1</w:t>
            </w:r>
            <w:r w:rsidR="00EF3849" w:rsidRPr="00C0276B">
              <w:rPr>
                <w:sz w:val="20"/>
                <w:szCs w:val="20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602" w14:textId="7223786D" w:rsidR="007C3FAD" w:rsidRP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instruować pacjentów z chorobami neurologicznymi w zakresie wykonywania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ćwiczeń w domu, sposobu posługiwania się wyrobami medycznymi oraz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wykorzystywania przedmiotów użytku codziennego w celach terapeutycznych;</w:t>
            </w:r>
          </w:p>
          <w:p w14:paraId="7927D25A" w14:textId="552ABD5F" w:rsidR="007D589C" w:rsidRPr="007C3FAD" w:rsidRDefault="007D589C" w:rsidP="007C3F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E18" w14:textId="77777777" w:rsidR="007D589C" w:rsidRDefault="007D589C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2AE4" w14:textId="77777777" w:rsidR="007D589C" w:rsidRDefault="007D589C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AD6" w14:textId="77777777" w:rsidR="007D589C" w:rsidRDefault="007D589C" w:rsidP="00E72B74">
            <w:pPr>
              <w:rPr>
                <w:b/>
              </w:rPr>
            </w:pPr>
          </w:p>
        </w:tc>
      </w:tr>
      <w:tr w:rsidR="00685BB8" w14:paraId="2C322CD6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F81" w14:textId="268EDDB2" w:rsidR="00685BB8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4</w:t>
            </w:r>
            <w:r w:rsidR="00EF3849" w:rsidRPr="00C0276B"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1E6" w14:textId="0F67ED73" w:rsidR="00685BB8" w:rsidRDefault="007C3FAD" w:rsidP="00A566E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stosować zasady prawidłowej komunikacji z pacjentem oraz komunikować się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z innymi członkami zespołu terapeutycznego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>;</w:t>
            </w:r>
          </w:p>
          <w:p w14:paraId="6E53BA16" w14:textId="099ED264" w:rsidR="007C3FAD" w:rsidRPr="007C3FAD" w:rsidRDefault="007C3FAD" w:rsidP="007C3F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282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A17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510" w14:textId="77777777" w:rsidR="00685BB8" w:rsidRDefault="00685BB8" w:rsidP="00E72B74">
            <w:pPr>
              <w:rPr>
                <w:b/>
              </w:rPr>
            </w:pPr>
          </w:p>
        </w:tc>
      </w:tr>
      <w:tr w:rsidR="00685BB8" w14:paraId="4673FBF3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2DC" w14:textId="51DBACE3" w:rsidR="00685BB8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B91" w14:textId="76542B1E" w:rsidR="007C3FAD" w:rsidRPr="007C3FAD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planować, dobierać i modyfikować programy rehabilitacji pacjentów z różnymi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dysfunkcjami narządu ruchu oraz chorobami wewnętrznymi w zależności od stanu</w:t>
            </w:r>
          </w:p>
          <w:p w14:paraId="1FED71CF" w14:textId="71B6DDCD" w:rsidR="007D589C" w:rsidRDefault="007C3FAD" w:rsidP="00140B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7C3FAD">
              <w:rPr>
                <w:rFonts w:ascii="TimesNewRoman" w:hAnsi="TimesNewRoman" w:cs="TimesNewRoman"/>
                <w:sz w:val="20"/>
                <w:szCs w:val="20"/>
              </w:rPr>
              <w:t>klinicznego, funkcjonalnego i psychicznego (poznawczo-emocjonalnego) chorego,</w:t>
            </w:r>
            <w:r w:rsidR="00140BC9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C3FAD">
              <w:rPr>
                <w:rFonts w:ascii="TimesNewRoman" w:hAnsi="TimesNewRoman" w:cs="TimesNewRoman"/>
                <w:sz w:val="20"/>
                <w:szCs w:val="20"/>
              </w:rPr>
              <w:t>jego potrzeb oraz potrzeb opiekunów faktycznych</w:t>
            </w:r>
            <w:r w:rsidR="00A566EF">
              <w:rPr>
                <w:rFonts w:ascii="TimesNewRoman" w:hAnsi="TimesNewRoman" w:cs="TimesNewRoman"/>
                <w:sz w:val="20"/>
                <w:szCs w:val="20"/>
              </w:rPr>
              <w:t>;</w:t>
            </w:r>
          </w:p>
          <w:p w14:paraId="73565216" w14:textId="0E27978B" w:rsidR="007C3FAD" w:rsidRPr="007C3FAD" w:rsidRDefault="007C3FAD" w:rsidP="007C3F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30C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357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499" w14:textId="77777777" w:rsidR="00685BB8" w:rsidRDefault="00685BB8" w:rsidP="00E72B74">
            <w:pPr>
              <w:rPr>
                <w:b/>
              </w:rPr>
            </w:pPr>
          </w:p>
        </w:tc>
      </w:tr>
    </w:tbl>
    <w:p w14:paraId="42217D2E" w14:textId="77777777" w:rsidR="005C0B72" w:rsidRDefault="00D81103" w:rsidP="00D81103">
      <w:pPr>
        <w:rPr>
          <w:b/>
        </w:rPr>
      </w:pPr>
      <w:r>
        <w:rPr>
          <w:b/>
        </w:rPr>
        <w:t xml:space="preserve">                 </w:t>
      </w:r>
    </w:p>
    <w:p w14:paraId="616A8CC3" w14:textId="2B3E02C0" w:rsidR="00443EBB" w:rsidRDefault="00443EBB" w:rsidP="005C0B72">
      <w:pPr>
        <w:jc w:val="center"/>
        <w:rPr>
          <w:b/>
        </w:rPr>
      </w:pPr>
      <w:r>
        <w:rPr>
          <w:b/>
        </w:rPr>
        <w:t>OCENA KOMPETENCJI SPOŁECZNYCH STUDENTA</w:t>
      </w:r>
    </w:p>
    <w:p w14:paraId="4FA6FB7E" w14:textId="1522D004" w:rsidR="00443EBB" w:rsidRDefault="00D81103" w:rsidP="00443EBB">
      <w:pPr>
        <w:jc w:val="center"/>
        <w:rPr>
          <w:b/>
        </w:rPr>
      </w:pPr>
      <w:r>
        <w:rPr>
          <w:b/>
          <w:noProof/>
          <w:lang w:eastAsia="pl-PL"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92DA9A" wp14:editId="17AAC475">
                <wp:simplePos x="0" y="0"/>
                <wp:positionH relativeFrom="column">
                  <wp:posOffset>-977338</wp:posOffset>
                </wp:positionH>
                <wp:positionV relativeFrom="paragraph">
                  <wp:posOffset>818816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0D91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77.65pt;margin-top:63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">
                <v:imagedata r:id="rId7" o:title="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5293"/>
        <w:gridCol w:w="1256"/>
        <w:gridCol w:w="1679"/>
      </w:tblGrid>
      <w:tr w:rsidR="00443EBB" w14:paraId="76C16517" w14:textId="77777777" w:rsidTr="005A1B95">
        <w:tc>
          <w:tcPr>
            <w:tcW w:w="834" w:type="dxa"/>
          </w:tcPr>
          <w:p w14:paraId="540AE4C4" w14:textId="77777777" w:rsidR="00443EBB" w:rsidRPr="00F27CB0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5293" w:type="dxa"/>
          </w:tcPr>
          <w:p w14:paraId="40F724CB" w14:textId="619C0B00" w:rsidR="00443EBB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  <w:r w:rsidR="00443EBB" w:rsidRPr="00F27CB0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14:paraId="644B67AB" w14:textId="77777777" w:rsidR="00443EBB" w:rsidRDefault="00443EBB" w:rsidP="00E72B74">
            <w:pPr>
              <w:jc w:val="center"/>
              <w:rPr>
                <w:b/>
              </w:rPr>
            </w:pPr>
            <w:r>
              <w:rPr>
                <w:b/>
              </w:rPr>
              <w:t>Zaliczenie</w:t>
            </w:r>
          </w:p>
        </w:tc>
        <w:tc>
          <w:tcPr>
            <w:tcW w:w="0" w:type="auto"/>
          </w:tcPr>
          <w:p w14:paraId="3BD508DA" w14:textId="0838323C" w:rsidR="00443EBB" w:rsidRDefault="00443EBB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443EBB" w14:paraId="338D3825" w14:textId="77777777" w:rsidTr="005A1B95">
        <w:tc>
          <w:tcPr>
            <w:tcW w:w="834" w:type="dxa"/>
          </w:tcPr>
          <w:p w14:paraId="745011A6" w14:textId="454B8918" w:rsidR="00443EBB" w:rsidRPr="006953BC" w:rsidRDefault="00A85B52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KS.1</w:t>
            </w:r>
          </w:p>
        </w:tc>
        <w:tc>
          <w:tcPr>
            <w:tcW w:w="5293" w:type="dxa"/>
          </w:tcPr>
          <w:p w14:paraId="2479ED1E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nawiązanie i utrzymanie pełnego szacunku kontaktu z pacjentem, a także okazywania zrozumienia dla różnic światopoglądowych i kulturowych;</w:t>
            </w:r>
          </w:p>
          <w:p w14:paraId="3EC1F588" w14:textId="71BAC08E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52F5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626A4CE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89D60CD" w14:textId="77777777" w:rsidTr="005A1B95">
        <w:tc>
          <w:tcPr>
            <w:tcW w:w="834" w:type="dxa"/>
          </w:tcPr>
          <w:p w14:paraId="4BAFBDF4" w14:textId="6038AE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KS.2</w:t>
            </w:r>
          </w:p>
        </w:tc>
        <w:tc>
          <w:tcPr>
            <w:tcW w:w="5293" w:type="dxa"/>
          </w:tcPr>
          <w:p w14:paraId="79326B44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zawodu, będąc świadomym roli, jaką fizjoterapeuta pełni na rzecz społeczeństwa, w tym społeczności lokalnej;</w:t>
            </w:r>
          </w:p>
          <w:p w14:paraId="301723AA" w14:textId="748A502B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00B6D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C82FFD5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F4B6149" w14:textId="77777777" w:rsidTr="005A1B95">
        <w:tc>
          <w:tcPr>
            <w:tcW w:w="834" w:type="dxa"/>
          </w:tcPr>
          <w:p w14:paraId="789781D2" w14:textId="18AF41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KS.3</w:t>
            </w:r>
          </w:p>
        </w:tc>
        <w:tc>
          <w:tcPr>
            <w:tcW w:w="5293" w:type="dxa"/>
          </w:tcPr>
          <w:p w14:paraId="1AFD8145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prezentowania postawy promującej zdrowy styl życia, propagowania i aktywnego kreowania zdrowego stylu życia i promocji zdrowia w trakcie działań związanych z wykonywaniem zawodu i określenia poziomu sprawności niezbędnego do wykonywania zawodu fizjoterapeuty;</w:t>
            </w:r>
          </w:p>
          <w:p w14:paraId="675C3DF6" w14:textId="1E4A1467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C1FD21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518B102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B2AA926" w14:textId="77777777" w:rsidTr="005A1B95">
        <w:tc>
          <w:tcPr>
            <w:tcW w:w="834" w:type="dxa"/>
          </w:tcPr>
          <w:p w14:paraId="49DFF2E7" w14:textId="23461CB0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KS.4</w:t>
            </w:r>
          </w:p>
        </w:tc>
        <w:tc>
          <w:tcPr>
            <w:tcW w:w="5293" w:type="dxa"/>
          </w:tcPr>
          <w:p w14:paraId="7A6E012F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przestrzegania praw pacjenta i zasad etyki zawodowej;</w:t>
            </w:r>
          </w:p>
          <w:p w14:paraId="2F766967" w14:textId="0A550358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B653F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BFB90B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01C2B9C" w14:textId="77777777" w:rsidTr="005A1B95">
        <w:tc>
          <w:tcPr>
            <w:tcW w:w="834" w:type="dxa"/>
          </w:tcPr>
          <w:p w14:paraId="6EA7DB96" w14:textId="513548DE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KS.5</w:t>
            </w:r>
          </w:p>
        </w:tc>
        <w:tc>
          <w:tcPr>
            <w:tcW w:w="5293" w:type="dxa"/>
          </w:tcPr>
          <w:p w14:paraId="01E3948C" w14:textId="36C89CAC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40BC9">
              <w:rPr>
                <w:sz w:val="20"/>
                <w:szCs w:val="20"/>
              </w:rPr>
              <w:t>ostrzegania i rozpoznawania własnych ograniczeń, dokonywania samooceny deficytów i potrzeb edukacyjnych;</w:t>
            </w:r>
          </w:p>
          <w:p w14:paraId="389FFFF4" w14:textId="69306D72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2B1439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8B3ADB8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BA40893" w14:textId="77777777" w:rsidTr="005A1B95">
        <w:tc>
          <w:tcPr>
            <w:tcW w:w="834" w:type="dxa"/>
          </w:tcPr>
          <w:p w14:paraId="23C1C941" w14:textId="20B2E71F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KS.6</w:t>
            </w:r>
          </w:p>
        </w:tc>
        <w:tc>
          <w:tcPr>
            <w:tcW w:w="5293" w:type="dxa"/>
          </w:tcPr>
          <w:p w14:paraId="5FAD5AFA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  <w:p w14:paraId="5C528453" w14:textId="12C6621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AB497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A2DD729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84EAF" w14:textId="77777777" w:rsidTr="005A1B95">
        <w:tc>
          <w:tcPr>
            <w:tcW w:w="834" w:type="dxa"/>
          </w:tcPr>
          <w:p w14:paraId="0EE9D096" w14:textId="087CCFEC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KS.7</w:t>
            </w:r>
          </w:p>
        </w:tc>
        <w:tc>
          <w:tcPr>
            <w:tcW w:w="5293" w:type="dxa"/>
          </w:tcPr>
          <w:p w14:paraId="1D546E2D" w14:textId="37A3D169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40BC9">
              <w:rPr>
                <w:sz w:val="20"/>
                <w:szCs w:val="20"/>
              </w:rPr>
              <w:t>drażania zasad koleżeństwa zawodowego i współpracy w zespole specjalistów, w tym przedstawicielami innych zawodów medycznych, także w środowisku wielokulturowym i wielonarodościowym;</w:t>
            </w:r>
          </w:p>
          <w:p w14:paraId="3AF3D499" w14:textId="7232AE4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2FBDB6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D8DB793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9AA6270" w14:textId="77777777" w:rsidTr="005A1B95">
        <w:tc>
          <w:tcPr>
            <w:tcW w:w="834" w:type="dxa"/>
          </w:tcPr>
          <w:p w14:paraId="1F7F3F9B" w14:textId="30CE4EB9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KS.8</w:t>
            </w:r>
          </w:p>
        </w:tc>
        <w:tc>
          <w:tcPr>
            <w:tcW w:w="5293" w:type="dxa"/>
          </w:tcPr>
          <w:p w14:paraId="6FB7E158" w14:textId="16071C61" w:rsidR="005A1B95" w:rsidRPr="006953BC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A1B95">
              <w:rPr>
                <w:sz w:val="20"/>
                <w:szCs w:val="20"/>
              </w:rPr>
              <w:t>ormułowania opinii dotyczących różnych aspektów działalności zawodowej;</w:t>
            </w:r>
          </w:p>
        </w:tc>
        <w:tc>
          <w:tcPr>
            <w:tcW w:w="0" w:type="auto"/>
          </w:tcPr>
          <w:p w14:paraId="7C4CCF9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C585CA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D9EFE" w14:textId="77777777" w:rsidTr="005A1B95">
        <w:tc>
          <w:tcPr>
            <w:tcW w:w="834" w:type="dxa"/>
          </w:tcPr>
          <w:p w14:paraId="388F242D" w14:textId="6C45329A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KS.9</w:t>
            </w:r>
          </w:p>
        </w:tc>
        <w:tc>
          <w:tcPr>
            <w:tcW w:w="5293" w:type="dxa"/>
          </w:tcPr>
          <w:p w14:paraId="2BE5D58B" w14:textId="73F5A8DC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A1B95">
              <w:rPr>
                <w:sz w:val="20"/>
                <w:szCs w:val="20"/>
              </w:rPr>
              <w:t>rzyjęcia odpowiedzialności związanej z decyzjami podejmowanymi w ramach działalności zawodowej, w tym kategoriach bezpieczeństwa własnego i osób innych;</w:t>
            </w:r>
          </w:p>
          <w:p w14:paraId="666BA2BE" w14:textId="6B7CC030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4F4F67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FA61056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</w:tbl>
    <w:p w14:paraId="01A5724A" w14:textId="77777777" w:rsidR="00403ED7" w:rsidRDefault="00403ED7" w:rsidP="00403ED7">
      <w:pPr>
        <w:rPr>
          <w:b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6953BC" w14:paraId="5D853BA9" w14:textId="77777777" w:rsidTr="006953BC">
        <w:trPr>
          <w:trHeight w:val="340"/>
        </w:trPr>
        <w:tc>
          <w:tcPr>
            <w:tcW w:w="1603" w:type="dxa"/>
          </w:tcPr>
          <w:p w14:paraId="08E89412" w14:textId="77777777" w:rsidR="006953BC" w:rsidRPr="006953BC" w:rsidRDefault="006953BC" w:rsidP="006953B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B4E9EAB" w14:textId="77777777" w:rsidR="00D86E71" w:rsidRDefault="00D86E71" w:rsidP="00F27CB0">
      <w:pPr>
        <w:jc w:val="center"/>
        <w:rPr>
          <w:b/>
        </w:rPr>
      </w:pPr>
    </w:p>
    <w:p w14:paraId="7229E73A" w14:textId="6B8BAE7C" w:rsidR="006953BC" w:rsidRDefault="007453B0" w:rsidP="006953BC">
      <w:pPr>
        <w:rPr>
          <w:b/>
        </w:rPr>
      </w:pPr>
      <w:r>
        <w:rPr>
          <w:b/>
        </w:rPr>
        <w:t>Zaliczenie</w:t>
      </w:r>
      <w:r w:rsidR="00D86E71">
        <w:rPr>
          <w:b/>
        </w:rPr>
        <w:t xml:space="preserve"> kompetencji społecznych studenta </w:t>
      </w:r>
    </w:p>
    <w:p w14:paraId="77B4ABA3" w14:textId="11C7E6D8" w:rsidR="00403ED7" w:rsidRDefault="00D86E71" w:rsidP="006953BC">
      <w:pPr>
        <w:rPr>
          <w:b/>
        </w:rPr>
      </w:pPr>
      <w:r>
        <w:rPr>
          <w:b/>
        </w:rPr>
        <w:t>……………………………</w:t>
      </w:r>
      <w:r w:rsidR="006953BC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F94B5" w14:textId="77777777" w:rsidR="00EC0C41" w:rsidRDefault="00EC0C41" w:rsidP="006953BC">
      <w:pPr>
        <w:rPr>
          <w:b/>
        </w:rPr>
      </w:pPr>
    </w:p>
    <w:tbl>
      <w:tblPr>
        <w:tblpPr w:leftFromText="141" w:rightFromText="141" w:vertAnchor="text" w:tblpX="-15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</w:tblGrid>
      <w:tr w:rsidR="006953BC" w14:paraId="28982538" w14:textId="77777777" w:rsidTr="00EC0C41">
        <w:trPr>
          <w:trHeight w:val="394"/>
        </w:trPr>
        <w:tc>
          <w:tcPr>
            <w:tcW w:w="1648" w:type="dxa"/>
          </w:tcPr>
          <w:p w14:paraId="27A60EF2" w14:textId="77777777" w:rsidR="006953BC" w:rsidRPr="006953BC" w:rsidRDefault="006953BC" w:rsidP="00EC0C41">
            <w:pPr>
              <w:rPr>
                <w:b/>
                <w:sz w:val="36"/>
                <w:szCs w:val="36"/>
              </w:rPr>
            </w:pPr>
          </w:p>
        </w:tc>
      </w:tr>
    </w:tbl>
    <w:p w14:paraId="6684DAB9" w14:textId="77777777" w:rsidR="00EC0C41" w:rsidRDefault="00EC0C41" w:rsidP="006953BC">
      <w:pPr>
        <w:rPr>
          <w:b/>
        </w:rPr>
      </w:pPr>
    </w:p>
    <w:p w14:paraId="642D6D9E" w14:textId="2C6B9AE4" w:rsidR="006953BC" w:rsidRDefault="0004176B" w:rsidP="006953BC">
      <w:pPr>
        <w:rPr>
          <w:b/>
        </w:rPr>
      </w:pPr>
      <w:r>
        <w:rPr>
          <w:b/>
        </w:rPr>
        <w:t xml:space="preserve">Ocena umiejętności </w:t>
      </w:r>
      <w:r w:rsidR="006953BC">
        <w:rPr>
          <w:b/>
        </w:rPr>
        <w:t>praktycznych</w:t>
      </w:r>
    </w:p>
    <w:p w14:paraId="773B50B8" w14:textId="68A884D0" w:rsidR="00D86E71" w:rsidRDefault="006953BC" w:rsidP="006953B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103">
        <w:rPr>
          <w:b/>
        </w:rPr>
        <w:t>…</w:t>
      </w:r>
    </w:p>
    <w:p w14:paraId="39949868" w14:textId="77777777" w:rsidR="00D86E71" w:rsidRDefault="00D86E71" w:rsidP="00F27CB0">
      <w:pPr>
        <w:jc w:val="center"/>
        <w:rPr>
          <w:b/>
        </w:rPr>
      </w:pPr>
    </w:p>
    <w:p w14:paraId="14A7A779" w14:textId="77777777" w:rsidR="00D86E71" w:rsidRDefault="00D86E71" w:rsidP="00D86E71">
      <w:pPr>
        <w:jc w:val="right"/>
        <w:rPr>
          <w:b/>
        </w:rPr>
      </w:pPr>
      <w:r>
        <w:rPr>
          <w:b/>
        </w:rPr>
        <w:t xml:space="preserve">                                       ………………………………</w:t>
      </w:r>
    </w:p>
    <w:p w14:paraId="7ED090B0" w14:textId="28A637BB" w:rsidR="00D86E71" w:rsidRPr="00CA237E" w:rsidRDefault="00D86E71" w:rsidP="00CA237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04176B">
        <w:rPr>
          <w:b/>
          <w:sz w:val="16"/>
          <w:szCs w:val="16"/>
        </w:rPr>
        <w:tab/>
      </w:r>
      <w:r w:rsidR="0004176B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D86E71">
        <w:rPr>
          <w:b/>
          <w:sz w:val="16"/>
          <w:szCs w:val="16"/>
        </w:rPr>
        <w:t>Po</w:t>
      </w:r>
      <w:r w:rsidR="00CA237E">
        <w:rPr>
          <w:b/>
          <w:sz w:val="16"/>
          <w:szCs w:val="16"/>
        </w:rPr>
        <w:t xml:space="preserve">dpis </w:t>
      </w:r>
      <w:r w:rsidR="0004176B">
        <w:rPr>
          <w:b/>
          <w:sz w:val="16"/>
          <w:szCs w:val="16"/>
        </w:rPr>
        <w:t>prowadzącego</w:t>
      </w:r>
    </w:p>
    <w:sectPr w:rsidR="00D86E71" w:rsidRPr="00CA237E" w:rsidSect="009C33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83C"/>
    <w:multiLevelType w:val="hybridMultilevel"/>
    <w:tmpl w:val="0AD2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E"/>
    <w:rsid w:val="0002326A"/>
    <w:rsid w:val="00023953"/>
    <w:rsid w:val="0004176B"/>
    <w:rsid w:val="00045D6B"/>
    <w:rsid w:val="00062E6B"/>
    <w:rsid w:val="00084FFF"/>
    <w:rsid w:val="000C2F8C"/>
    <w:rsid w:val="000D6914"/>
    <w:rsid w:val="000E168A"/>
    <w:rsid w:val="00140BC9"/>
    <w:rsid w:val="00142E97"/>
    <w:rsid w:val="00145A95"/>
    <w:rsid w:val="001C6E83"/>
    <w:rsid w:val="001D6DF4"/>
    <w:rsid w:val="00203663"/>
    <w:rsid w:val="00206D96"/>
    <w:rsid w:val="00226ED1"/>
    <w:rsid w:val="00227235"/>
    <w:rsid w:val="002435B2"/>
    <w:rsid w:val="00297940"/>
    <w:rsid w:val="002E443F"/>
    <w:rsid w:val="0036013F"/>
    <w:rsid w:val="003C502F"/>
    <w:rsid w:val="003D0348"/>
    <w:rsid w:val="00403ED7"/>
    <w:rsid w:val="004062C3"/>
    <w:rsid w:val="00443EBB"/>
    <w:rsid w:val="004545CD"/>
    <w:rsid w:val="00456464"/>
    <w:rsid w:val="00477203"/>
    <w:rsid w:val="00483380"/>
    <w:rsid w:val="00494606"/>
    <w:rsid w:val="004B02D7"/>
    <w:rsid w:val="004F4488"/>
    <w:rsid w:val="00552637"/>
    <w:rsid w:val="0055679A"/>
    <w:rsid w:val="005A1B95"/>
    <w:rsid w:val="005C0B72"/>
    <w:rsid w:val="00603E1C"/>
    <w:rsid w:val="00627A54"/>
    <w:rsid w:val="00630AFA"/>
    <w:rsid w:val="0063316B"/>
    <w:rsid w:val="00672E70"/>
    <w:rsid w:val="00685BB8"/>
    <w:rsid w:val="006953BC"/>
    <w:rsid w:val="006A0F9E"/>
    <w:rsid w:val="006A5B24"/>
    <w:rsid w:val="006B7ACE"/>
    <w:rsid w:val="006C2271"/>
    <w:rsid w:val="006D0ADB"/>
    <w:rsid w:val="006D446E"/>
    <w:rsid w:val="006E0083"/>
    <w:rsid w:val="006F0DA9"/>
    <w:rsid w:val="007069FA"/>
    <w:rsid w:val="00714D5C"/>
    <w:rsid w:val="00716C45"/>
    <w:rsid w:val="007453B0"/>
    <w:rsid w:val="00753833"/>
    <w:rsid w:val="007649FD"/>
    <w:rsid w:val="007B6258"/>
    <w:rsid w:val="007C3FAD"/>
    <w:rsid w:val="007C5404"/>
    <w:rsid w:val="007D589C"/>
    <w:rsid w:val="00827BED"/>
    <w:rsid w:val="00831F65"/>
    <w:rsid w:val="008349CA"/>
    <w:rsid w:val="00874D3B"/>
    <w:rsid w:val="008B55DD"/>
    <w:rsid w:val="008B6235"/>
    <w:rsid w:val="0097224C"/>
    <w:rsid w:val="009850CA"/>
    <w:rsid w:val="009871EB"/>
    <w:rsid w:val="00994A55"/>
    <w:rsid w:val="009C3392"/>
    <w:rsid w:val="009D1334"/>
    <w:rsid w:val="009E199E"/>
    <w:rsid w:val="009E3223"/>
    <w:rsid w:val="00A17169"/>
    <w:rsid w:val="00A378A6"/>
    <w:rsid w:val="00A566EF"/>
    <w:rsid w:val="00A85B52"/>
    <w:rsid w:val="00AA36DD"/>
    <w:rsid w:val="00B266F5"/>
    <w:rsid w:val="00B707CE"/>
    <w:rsid w:val="00BA77C9"/>
    <w:rsid w:val="00C0276B"/>
    <w:rsid w:val="00C67B26"/>
    <w:rsid w:val="00C73575"/>
    <w:rsid w:val="00C73BA8"/>
    <w:rsid w:val="00C9791B"/>
    <w:rsid w:val="00CA237E"/>
    <w:rsid w:val="00CA37CF"/>
    <w:rsid w:val="00CB5030"/>
    <w:rsid w:val="00CE27CD"/>
    <w:rsid w:val="00D46446"/>
    <w:rsid w:val="00D536F3"/>
    <w:rsid w:val="00D6331C"/>
    <w:rsid w:val="00D66563"/>
    <w:rsid w:val="00D6764C"/>
    <w:rsid w:val="00D81103"/>
    <w:rsid w:val="00D86E71"/>
    <w:rsid w:val="00D96247"/>
    <w:rsid w:val="00DD2022"/>
    <w:rsid w:val="00DF08C7"/>
    <w:rsid w:val="00DF0C04"/>
    <w:rsid w:val="00E07FF2"/>
    <w:rsid w:val="00E66DB2"/>
    <w:rsid w:val="00E83724"/>
    <w:rsid w:val="00EA18A1"/>
    <w:rsid w:val="00EC0C41"/>
    <w:rsid w:val="00EF3849"/>
    <w:rsid w:val="00F02A5F"/>
    <w:rsid w:val="00F17411"/>
    <w:rsid w:val="00F2665D"/>
    <w:rsid w:val="00F27CB0"/>
    <w:rsid w:val="00F40B92"/>
    <w:rsid w:val="00F76699"/>
    <w:rsid w:val="00FB3393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0"/>
  <w15:docId w15:val="{B190CDC0-33EC-4488-AC09-61EECED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F9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A0F9E"/>
    <w:rPr>
      <w:i/>
      <w:iCs/>
    </w:rPr>
  </w:style>
  <w:style w:type="paragraph" w:customStyle="1" w:styleId="Styl2">
    <w:name w:val="Styl2"/>
    <w:basedOn w:val="Normalny"/>
    <w:autoRedefine/>
    <w:qFormat/>
    <w:rsid w:val="006A0F9E"/>
    <w:rPr>
      <w:rFonts w:ascii="Tahoma" w:hAnsi="Tahoma" w:cs="Tahoma"/>
      <w:color w:val="666666"/>
      <w:sz w:val="17"/>
      <w:szCs w:val="17"/>
    </w:rPr>
  </w:style>
  <w:style w:type="table" w:styleId="Tabela-Siatka">
    <w:name w:val="Table Grid"/>
    <w:basedOn w:val="Standardowy"/>
    <w:uiPriority w:val="59"/>
    <w:rsid w:val="003C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339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7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7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1-21T22:40:32.8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dcterms:created xsi:type="dcterms:W3CDTF">2021-10-07T20:08:00Z</dcterms:created>
  <dcterms:modified xsi:type="dcterms:W3CDTF">2021-10-07T20:08:00Z</dcterms:modified>
</cp:coreProperties>
</file>