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248DE" w14:textId="5059FFE0" w:rsidR="00346C58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EFEKTY </w:t>
      </w:r>
      <w:r w:rsidR="003969D7">
        <w:rPr>
          <w:rFonts w:ascii="Times New Roman" w:hAnsi="Times New Roman"/>
          <w:b/>
          <w:sz w:val="32"/>
          <w:szCs w:val="32"/>
        </w:rPr>
        <w:t>UCZENIA SIĘ</w:t>
      </w:r>
    </w:p>
    <w:p w14:paraId="605660A6" w14:textId="70D70546" w:rsidR="00B90A6C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STUDIAC</w:t>
      </w:r>
      <w:r w:rsidR="00B90A6C">
        <w:rPr>
          <w:rFonts w:ascii="Times New Roman" w:hAnsi="Times New Roman"/>
          <w:b/>
          <w:sz w:val="32"/>
          <w:szCs w:val="32"/>
        </w:rPr>
        <w:t>H PIERWSZEGO</w:t>
      </w:r>
      <w:r>
        <w:rPr>
          <w:rFonts w:ascii="Times New Roman" w:hAnsi="Times New Roman"/>
          <w:b/>
          <w:sz w:val="32"/>
          <w:szCs w:val="32"/>
        </w:rPr>
        <w:t xml:space="preserve"> STOPNIA </w:t>
      </w:r>
    </w:p>
    <w:p w14:paraId="7CD7CA3A" w14:textId="327F7D13" w:rsidR="00346C58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KIERUNKU PIELĘGNIARSTWO</w:t>
      </w:r>
      <w:r w:rsidR="000C3C0D">
        <w:rPr>
          <w:rFonts w:ascii="Times New Roman" w:hAnsi="Times New Roman"/>
          <w:b/>
          <w:sz w:val="32"/>
          <w:szCs w:val="32"/>
        </w:rPr>
        <w:t xml:space="preserve"> I STOPIEŃ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A8C48D3" w14:textId="00E218A3" w:rsidR="00E011FF" w:rsidRDefault="00E011FF" w:rsidP="00E01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PROFILU PRAKTYCZNYM</w:t>
      </w:r>
    </w:p>
    <w:p w14:paraId="0B4EAF4B" w14:textId="6CACD1C7" w:rsidR="00E011FF" w:rsidRP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 w:rsidRPr="001B2CE3">
        <w:rPr>
          <w:rFonts w:ascii="Times New Roman" w:hAnsi="Times New Roman"/>
          <w:bCs/>
          <w:sz w:val="24"/>
          <w:szCs w:val="24"/>
          <w:lang w:val="pl-PL"/>
        </w:rPr>
        <w:t>Opis symboli:</w:t>
      </w:r>
    </w:p>
    <w:p w14:paraId="3CF8AA37" w14:textId="77627713" w:rsidR="001B2CE3" w:rsidRDefault="00BB1A9D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I</w:t>
      </w:r>
      <w:r w:rsidR="001B2CE3" w:rsidRPr="001B2CE3">
        <w:rPr>
          <w:rFonts w:ascii="Times New Roman" w:hAnsi="Times New Roman"/>
          <w:bCs/>
          <w:sz w:val="24"/>
          <w:szCs w:val="24"/>
          <w:lang w:val="pl-PL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pl-PL"/>
        </w:rPr>
        <w:t>studia pierwszego stopnia</w:t>
      </w:r>
    </w:p>
    <w:p w14:paraId="177F05DF" w14:textId="352B68B1" w:rsidR="00BB1A9D" w:rsidRPr="001B2CE3" w:rsidRDefault="00BB1A9D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 – kierunek pielęgniarstwo</w:t>
      </w:r>
    </w:p>
    <w:p w14:paraId="398BD87A" w14:textId="281F5A5D" w:rsidR="001B2CE3" w:rsidRP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 w:rsidRPr="001B2CE3">
        <w:rPr>
          <w:rFonts w:ascii="Times New Roman" w:hAnsi="Times New Roman"/>
          <w:bCs/>
          <w:sz w:val="24"/>
          <w:szCs w:val="24"/>
          <w:lang w:val="pl-PL"/>
        </w:rPr>
        <w:t>A – nauki podstawowe</w:t>
      </w:r>
    </w:p>
    <w:p w14:paraId="55DA6991" w14:textId="280E8AE5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 w:rsidRPr="001B2CE3">
        <w:rPr>
          <w:rFonts w:ascii="Times New Roman" w:hAnsi="Times New Roman"/>
          <w:bCs/>
          <w:sz w:val="24"/>
          <w:szCs w:val="24"/>
          <w:lang w:val="pl-PL"/>
        </w:rPr>
        <w:t xml:space="preserve">B </w:t>
      </w:r>
      <w:r>
        <w:rPr>
          <w:rFonts w:ascii="Times New Roman" w:hAnsi="Times New Roman"/>
          <w:bCs/>
          <w:sz w:val="24"/>
          <w:szCs w:val="24"/>
          <w:lang w:val="pl-PL"/>
        </w:rPr>
        <w:t>–</w:t>
      </w:r>
      <w:r w:rsidRPr="001B2CE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>nauki społeczne i humanistyczne</w:t>
      </w:r>
    </w:p>
    <w:p w14:paraId="50F34191" w14:textId="45D86607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C – nauki w zakresie podstaw opieki pielęgniarskiej</w:t>
      </w:r>
    </w:p>
    <w:p w14:paraId="19CEFAFB" w14:textId="28497B8C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 – nauki w zakresie opieki specjalistycznej</w:t>
      </w:r>
    </w:p>
    <w:p w14:paraId="26156834" w14:textId="16C9F053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E – kompetencje społeczne</w:t>
      </w:r>
    </w:p>
    <w:p w14:paraId="5C1570B3" w14:textId="798152B8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 – efekt w zakresie wiedzy</w:t>
      </w:r>
    </w:p>
    <w:p w14:paraId="714F6669" w14:textId="4E79B355" w:rsid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U – efekt w zakresie umiejętności</w:t>
      </w:r>
    </w:p>
    <w:p w14:paraId="2DE1AD87" w14:textId="797F0980" w:rsidR="001B2CE3" w:rsidRPr="001B2CE3" w:rsidRDefault="001B2CE3" w:rsidP="00B90A6C">
      <w:pPr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1,2,3… - kolejny numer efektu</w:t>
      </w:r>
    </w:p>
    <w:p w14:paraId="64A7922E" w14:textId="77777777" w:rsidR="00E011FF" w:rsidRDefault="00E011FF">
      <w:pPr>
        <w:rPr>
          <w:rFonts w:ascii="Times New Roman" w:hAnsi="Times New Roman"/>
          <w:sz w:val="24"/>
          <w:szCs w:val="24"/>
        </w:rPr>
      </w:pPr>
    </w:p>
    <w:p w14:paraId="10B76307" w14:textId="199C6AB7" w:rsidR="00E011FF" w:rsidRPr="001B2CE3" w:rsidRDefault="00E011FF">
      <w:pPr>
        <w:rPr>
          <w:rFonts w:ascii="Times New Roman" w:hAnsi="Times New Roman"/>
          <w:sz w:val="24"/>
          <w:szCs w:val="24"/>
          <w:lang w:val="pl-PL"/>
        </w:rPr>
      </w:pPr>
      <w:r w:rsidRPr="00E011FF">
        <w:rPr>
          <w:rFonts w:ascii="Times New Roman" w:hAnsi="Times New Roman"/>
          <w:b/>
          <w:sz w:val="24"/>
          <w:szCs w:val="24"/>
        </w:rPr>
        <w:t xml:space="preserve">A. </w:t>
      </w:r>
      <w:r w:rsidR="00B90A6C">
        <w:rPr>
          <w:rFonts w:ascii="Times New Roman" w:hAnsi="Times New Roman"/>
          <w:b/>
          <w:sz w:val="24"/>
          <w:szCs w:val="24"/>
        </w:rPr>
        <w:t>NAUKI PODSTAWOWE</w:t>
      </w:r>
    </w:p>
    <w:p w14:paraId="665ECD58" w14:textId="77777777" w:rsidR="00E011FF" w:rsidRDefault="00E011FF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080"/>
        <w:gridCol w:w="1559"/>
      </w:tblGrid>
      <w:tr w:rsidR="00346C58" w:rsidRPr="004B7753" w14:paraId="474E1F06" w14:textId="77777777" w:rsidTr="00346C58">
        <w:trPr>
          <w:cantSplit/>
          <w:trHeight w:val="24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DF8A5F3" w14:textId="77777777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Symbol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0F7131F" w14:textId="77777777" w:rsidR="00346C58" w:rsidRDefault="00346C58" w:rsidP="006606A6">
            <w:pPr>
              <w:widowControl/>
              <w:tabs>
                <w:tab w:val="left" w:pos="567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1A570BD" w14:textId="19BAEC89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OPIS KIERUNKOWYCH EFEKTÓW </w:t>
            </w:r>
            <w:r w:rsidR="003969D7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UCZENIA SIĘ</w:t>
            </w:r>
          </w:p>
          <w:p w14:paraId="22E2F2C1" w14:textId="77777777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5F0AB0A" w14:textId="77777777" w:rsidR="00346C58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</w:p>
          <w:p w14:paraId="39B23F6C" w14:textId="53B09A35" w:rsidR="00346C58" w:rsidRPr="003969D7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 w:rsidRPr="003969D7"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  <w:t>Odniesienie do standardu kształcenia przygotowującego do wykonywania zawodu pielęgniarki</w:t>
            </w:r>
          </w:p>
        </w:tc>
      </w:tr>
      <w:tr w:rsidR="00D2577A" w:rsidRPr="004B7753" w14:paraId="45D690B1" w14:textId="77777777" w:rsidTr="00346C58">
        <w:trPr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BFC01E9" w14:textId="77777777" w:rsidR="00346C58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788FD3AE" w14:textId="77777777" w:rsidR="00D2577A" w:rsidRDefault="00D2577A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6606A6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: </w:t>
            </w:r>
          </w:p>
          <w:p w14:paraId="1B0910CF" w14:textId="4DE22AC6" w:rsidR="00346C58" w:rsidRPr="004B7753" w:rsidRDefault="00346C58" w:rsidP="006606A6">
            <w:pPr>
              <w:widowControl/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346C58" w:rsidRPr="004B7753" w14:paraId="0D2EE52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B8AE" w14:textId="7C03E7E5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D801" w14:textId="68B15D18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budowę ciała ludzkiego w podejściu topograficznym (kończyny górna i dolna, klatka piersiowa, brzuch, miednica, grzbiet, szyja, głowa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FE3" w14:textId="77777777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  <w:p w14:paraId="4D69BA88" w14:textId="18B1D5E6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A.W1.</w:t>
            </w:r>
          </w:p>
        </w:tc>
      </w:tr>
      <w:tr w:rsidR="00346C58" w:rsidRPr="004B7753" w14:paraId="4054A8E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5A4B" w14:textId="030962B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C784" w14:textId="356E922F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budowę ciała ludzkiego w ujęciu czynnościowym (układ kostno-stawowy, układ mięśniowy, układ krążenia, układ oddechowy, układ pokarmowy, układ moczowy, układy płciowe, układ nerwowy, narządy zmysłów, powłoka wspólna)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336" w14:textId="79679B8A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A.W1.</w:t>
            </w:r>
          </w:p>
        </w:tc>
      </w:tr>
      <w:tr w:rsidR="00346C58" w:rsidRPr="004B7753" w14:paraId="0B6BC3C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C957" w14:textId="3B89835C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C826" w14:textId="291AD3AC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neurohormonalną regulację procesów fizjologicznych i elektrofizjologicznych zachodzących w organizmie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F4D6" w14:textId="16C6E5CF" w:rsidR="00346C58" w:rsidRPr="003E48A4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hAnsi="Times New Roman"/>
                <w:sz w:val="24"/>
                <w:szCs w:val="24"/>
              </w:rPr>
              <w:t>A.W2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6C58" w:rsidRPr="004B7753" w14:paraId="6885406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9D0" w14:textId="27C9FD67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2E36" w14:textId="33D29727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udział układów i narządów organizmu w utrzymaniu jego homeostazy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274A" w14:textId="676B0698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A.W3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0B8B37F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F05" w14:textId="6395B4D8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3977" w14:textId="32EA3491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fizjologię poszczególnych układów i narządów organizmu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5ACE" w14:textId="0FE8F19A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A.W4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44D887D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5D89" w14:textId="6DC983BD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F11" w14:textId="4CC893DE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podstawy działania układów regulacji (homeostaza) oraz rolę sprzężenia zwrotnego dodatniego i ujemnego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0B9" w14:textId="76896880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3E48A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A.W5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346C58" w:rsidRPr="004B7753" w14:paraId="708C374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0C1" w14:textId="21217B0D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4589" w14:textId="781504F0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z zakresu patologii ogólnej i patologii poszczególnych układów organizmu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767D" w14:textId="107AE240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A.W6.</w:t>
            </w:r>
          </w:p>
        </w:tc>
      </w:tr>
      <w:tr w:rsidR="00346C58" w:rsidRPr="004B7753" w14:paraId="053D216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7EBB" w14:textId="47081E00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C38" w14:textId="052C994F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wybrane zagadnienia z zakresu patologii narządowej układu krążenia, układu oddechowego, układu trawiennego, układu hormonalnego, układu metabolicznego, układu moczowo-płciowego i układu nerwowego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F77" w14:textId="55466C84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A.W7.</w:t>
            </w:r>
          </w:p>
        </w:tc>
      </w:tr>
      <w:tr w:rsidR="00346C58" w:rsidRPr="004B7753" w14:paraId="643280F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4BB3" w14:textId="372A16A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IPAW9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41D" w14:textId="65A7B4A4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czynniki chorobotwórcze zewnętrzne i wewnętrzne, modyfikowalne i niemodyfikowalne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EBF" w14:textId="47965A7E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A.W8.</w:t>
            </w:r>
          </w:p>
        </w:tc>
      </w:tr>
      <w:tr w:rsidR="00346C58" w:rsidRPr="004B7753" w14:paraId="3609D53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8031" w14:textId="43D8D6D2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7FF6" w14:textId="752665C9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genetyczne grup krwi człowieka oraz konfliktu serologicznego w układzie Rh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40C6" w14:textId="2532B3D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A.W9.</w:t>
            </w:r>
          </w:p>
        </w:tc>
      </w:tr>
      <w:tr w:rsidR="00346C58" w:rsidRPr="004B7753" w14:paraId="157B86F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81E3" w14:textId="1503BBD4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250" w14:textId="3C08FB66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problematykę chorób uwarunkowanych genetycznie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D5A" w14:textId="19B31EC2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A.W10.</w:t>
            </w:r>
          </w:p>
        </w:tc>
      </w:tr>
      <w:tr w:rsidR="00346C58" w:rsidRPr="004B7753" w14:paraId="600385E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155" w14:textId="6CDFC7C3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F087" w14:textId="273A991F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budowę chromosomów i molekularne podłoże mutagenezy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667" w14:textId="24706521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A.W11.</w:t>
            </w:r>
          </w:p>
        </w:tc>
      </w:tr>
      <w:tr w:rsidR="00346C58" w:rsidRPr="004B7753" w14:paraId="5C22AFA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E78E" w14:textId="3CC3A173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F6FF" w14:textId="3BF5CC64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dziedziczenia różnej liczby cech, dziedziczenia cech ilościowych, niezależnego dziedziczenia cech i dziedziczenia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pozajądrowej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informacji genetycznej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8A04" w14:textId="6881259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A.W12.</w:t>
            </w:r>
          </w:p>
        </w:tc>
      </w:tr>
      <w:tr w:rsidR="00346C58" w:rsidRPr="004B7753" w14:paraId="64F501C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0DE" w14:textId="51D2D210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2C3" w14:textId="4A326AE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podstawy fizykochemiczne działania zmysłów wykorzystujących fizyczne nośniki informacji (fale dźwiękowe i elektromagnetyczne)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360" w14:textId="67952F79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A.W13.</w:t>
            </w:r>
          </w:p>
        </w:tc>
      </w:tr>
      <w:tr w:rsidR="00346C58" w:rsidRPr="004B7753" w14:paraId="11529AB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3066" w14:textId="5C47A434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243" w14:textId="7C98403C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witaminy, aminokwasy, nukleozydy, monosacharydy, kwasy karboksylowe i ich pochodne, wchodzące w skład makrocząstek obecnych w komórkach, macierzy zewnątrzkomórkowej i płynach ustrojowych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1BB" w14:textId="174FFF2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A.W14.</w:t>
            </w:r>
          </w:p>
        </w:tc>
      </w:tr>
      <w:tr w:rsidR="00346C58" w:rsidRPr="004B7753" w14:paraId="7D319A4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19C8" w14:textId="636E38F3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CE53" w14:textId="2EE1CAAF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mechanizmy regulacji i biofizyczne podstawy funkcjonowania metabolizmu w organizmie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93C" w14:textId="7CCE987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A.W15.</w:t>
            </w:r>
          </w:p>
        </w:tc>
      </w:tr>
      <w:tr w:rsidR="00346C58" w:rsidRPr="004B7753" w14:paraId="3253CD5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22E7" w14:textId="359D81E7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007" w14:textId="7B4843A9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na organizm czynników zewnętrznych, takich jak temperatura, grawitacja, ciśnienie, pole elektromagnetyczne oraz promieniowanie jonizujące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74E" w14:textId="6B6F237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A.W16.</w:t>
            </w:r>
          </w:p>
        </w:tc>
      </w:tr>
      <w:tr w:rsidR="00346C58" w:rsidRPr="004B7753" w14:paraId="061FBC5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B2D" w14:textId="1BAED28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580" w14:textId="15FF5053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klasyfikację drobnoustrojów z uwzględnieniem mikroorganizmów chorobotwórczych i obecnych 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mikrobiocie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fizjologicznej człowieka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F52" w14:textId="01F1758A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A.W17.</w:t>
            </w:r>
          </w:p>
        </w:tc>
      </w:tr>
      <w:tr w:rsidR="00346C58" w:rsidRPr="004B7753" w14:paraId="227CAF9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1793" w14:textId="3834D0C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296F" w14:textId="2309CD23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z zakresu mikrobiologii oraz metody stosowane w diagnostyce mikrobiologicznej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4E4" w14:textId="0BADD8A3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A.W18.</w:t>
            </w:r>
          </w:p>
        </w:tc>
      </w:tr>
      <w:tr w:rsidR="00346C58" w:rsidRPr="004B7753" w14:paraId="3C34BE6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2B" w14:textId="596BA68F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9AC5" w14:textId="2004161E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F36B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z zakresu parazytologii, budowę i cykl życiowy często występujących pasożytów oraz wywoływane przez nie objawy chorobowe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6B29" w14:textId="5868836C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A.W18.</w:t>
            </w:r>
          </w:p>
        </w:tc>
      </w:tr>
      <w:tr w:rsidR="00346C58" w:rsidRPr="004B7753" w14:paraId="0A715B3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544E" w14:textId="00168DC8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2614" w14:textId="12DB97A6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poszczególne grupy środków leczniczych, główne mechanizmy ich działania i powodowane przez nie przemiany w ustroju i działania uboczne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AA1" w14:textId="43D70603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A.W19.</w:t>
            </w:r>
          </w:p>
        </w:tc>
      </w:tr>
      <w:tr w:rsidR="00346C58" w:rsidRPr="004B7753" w14:paraId="45B5BE5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FC4" w14:textId="1C7E3A48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B5AC" w14:textId="23C3C698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zasady farmakoterapii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9131" w14:textId="207C9093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A.W20.</w:t>
            </w:r>
          </w:p>
        </w:tc>
      </w:tr>
      <w:tr w:rsidR="00346C58" w:rsidRPr="004B7753" w14:paraId="04394EE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823" w14:textId="77B9163F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831" w14:textId="168EFDDC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poszczególne grupy leków, substancje czynne zawarte w lekach, zastosowanie leków oraz postacie i drogi ich podawania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32AD" w14:textId="61879BF0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A.W21.</w:t>
            </w:r>
          </w:p>
        </w:tc>
      </w:tr>
      <w:tr w:rsidR="00346C58" w:rsidRPr="004B7753" w14:paraId="13915B7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1D8" w14:textId="58A9AFA1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51B6" w14:textId="4E3C668B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procesów chorobowych na metabolizm i eliminację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B68" w14:textId="1FCF9BAD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A.W22.</w:t>
            </w:r>
          </w:p>
        </w:tc>
      </w:tr>
      <w:tr w:rsidR="00346C58" w:rsidRPr="004B7753" w14:paraId="5BACAC0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67A2" w14:textId="2EBADFE7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858C" w14:textId="14516783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ważniejsze działania niepożądane leków, w tym wynikające z ich interakcji, i procedurę zgłaszania działań niepożądanych leków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4F3" w14:textId="6A10893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A.W23.</w:t>
            </w:r>
          </w:p>
        </w:tc>
      </w:tr>
      <w:tr w:rsidR="00346C58" w:rsidRPr="004B7753" w14:paraId="61D1468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2DB6" w14:textId="178ABAA9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631" w14:textId="2B12FED0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wystawiania recept w ramach realizacji zleceń lekarskich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B9E" w14:textId="404E94F7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A.W24.</w:t>
            </w:r>
          </w:p>
        </w:tc>
      </w:tr>
      <w:tr w:rsidR="00346C58" w:rsidRPr="004B7753" w14:paraId="5DF2237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973C" w14:textId="2153B24D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A081" w14:textId="57B87498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leczenia krwią i środkami krwiozastępczymi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D3D" w14:textId="2E7CA19B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A.W25.</w:t>
            </w:r>
          </w:p>
        </w:tc>
      </w:tr>
      <w:tr w:rsidR="00346C58" w:rsidRPr="004B7753" w14:paraId="6953253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A8D" w14:textId="15FEC75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44C9" w14:textId="53BCD2E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obrazowania i zasady przeprowadzania obrazowania tymi metodami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D22" w14:textId="1A96F156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A.W26.</w:t>
            </w:r>
          </w:p>
        </w:tc>
      </w:tr>
      <w:tr w:rsidR="00346C58" w:rsidRPr="004B7753" w14:paraId="7A27E05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2F22" w14:textId="7A5B75EF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IPAW29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ECC4" w14:textId="3D6ABA10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ochrony radiologicznej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0BB4" w14:textId="6031751D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A.W26.</w:t>
            </w:r>
          </w:p>
        </w:tc>
      </w:tr>
      <w:tr w:rsidR="00346C58" w:rsidRPr="004B7753" w14:paraId="0555B2C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D5A1" w14:textId="54F3D97F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IPAW30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61EB" w14:textId="7681678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wpływ różnych ćwiczeń fizycznych na organizm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7C" w14:textId="5D6CE0F5" w:rsidR="00346C58" w:rsidRPr="00176D0F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D2577A" w:rsidRPr="004B7753" w14:paraId="433ACB5B" w14:textId="77777777" w:rsidTr="00346C58">
        <w:trPr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07EB9C3E" w14:textId="77777777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662D717" w14:textId="77777777" w:rsidR="00D2577A" w:rsidRDefault="00D2577A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4B7753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</w:t>
            </w:r>
            <w:r w:rsidR="00BB1A9D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POTRAFI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6D9333E5" w14:textId="74D5BA8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</w:tr>
      <w:tr w:rsidR="00346C58" w:rsidRPr="004B7753" w14:paraId="1528E22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2F1" w14:textId="035530E4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C13" w14:textId="77767798" w:rsidR="00346C58" w:rsidRPr="004B7753" w:rsidRDefault="00346C58" w:rsidP="0048493F">
            <w:pPr>
              <w:widowControl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posługiwać się w praktyce mianownictwem anatomicznym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E03" w14:textId="72D5830B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A.U1.</w:t>
            </w:r>
          </w:p>
        </w:tc>
      </w:tr>
      <w:tr w:rsidR="00346C58" w:rsidRPr="004B7753" w14:paraId="2676897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5039" w14:textId="52FB2D6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900C" w14:textId="51E0B6D8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wykorzystać znajomość topografii narządów ciała ludzkiego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284" w14:textId="041137BC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A.U1.</w:t>
            </w:r>
          </w:p>
        </w:tc>
      </w:tr>
      <w:tr w:rsidR="00346C58" w:rsidRPr="004B7753" w14:paraId="2202358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526" w14:textId="7070A4A8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C7F" w14:textId="1675C9F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BA73E3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interpretować procesy fizjologiczne człowieka w stanie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8B6D" w14:textId="3FD1095A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346C58" w:rsidRPr="004B7753" w14:paraId="4516148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9D6" w14:textId="038F994F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IPAU4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2441" w14:textId="669C399D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BA73E3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określić podstawowe wielkości fizjologiczne oraz wykorzystać wiedzę z fizjologii w sytuacjach praktycznych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300" w14:textId="125B1EDE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346C58" w:rsidRPr="004B7753" w14:paraId="0037235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394E" w14:textId="547AEA42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821" w14:textId="2F592048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łączyć obrazy uszkodzeń tkankowych i narządowych z objawami klinicznymi choroby, wywiadem i wynikami badań diagnostycznych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41D2" w14:textId="2393C8CB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A.U2.</w:t>
            </w:r>
          </w:p>
        </w:tc>
      </w:tr>
      <w:tr w:rsidR="00346C58" w:rsidRPr="004B7753" w14:paraId="367FD94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582" w14:textId="125A0901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B714" w14:textId="325F51E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szacować ryzyko ujawnienia się danej choroby w oparciu o zasady dziedziczenia i wpływ czynników środowiskowych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675" w14:textId="39E5B738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A.U3.</w:t>
            </w:r>
          </w:p>
        </w:tc>
      </w:tr>
      <w:tr w:rsidR="00346C58" w:rsidRPr="004B7753" w14:paraId="74FF739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0980" w14:textId="1091E0E4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60BE" w14:textId="45D17965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uwarunkowania chorób genetycznych w profilaktyce chorób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223" w14:textId="3D3D9BA3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A.U4.</w:t>
            </w:r>
          </w:p>
        </w:tc>
      </w:tr>
      <w:tr w:rsidR="00346C58" w:rsidRPr="004B7753" w14:paraId="7EB2B04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64FD" w14:textId="4594FB9C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8539" w14:textId="218CE632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val="pl-PL" w:eastAsia="pl-PL"/>
              </w:rPr>
              <w:t>współuczestniczyć w doborze metod diagnostycznych w poszczególnych stanach klinicznych z wykorzystaniem wiedzy z zakresu biochemii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128" w14:textId="7321F39B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A.U5.</w:t>
            </w:r>
          </w:p>
        </w:tc>
      </w:tr>
      <w:tr w:rsidR="00346C58" w:rsidRPr="004B7753" w14:paraId="0A7E6C1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5475" w14:textId="56847DE4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DD0E" w14:textId="6AD069FC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</w:t>
            </w:r>
            <w:r w:rsidRPr="004E011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spółuczestniczyć w doborze metod diagnostycznych w poszczególnych stanach klinicznych z wykorzystaniem wiedzy z zakresu bio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fizyki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4480" w14:textId="6C730D1D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A.U5.</w:t>
            </w:r>
          </w:p>
        </w:tc>
      </w:tr>
      <w:tr w:rsidR="00346C58" w:rsidRPr="004B7753" w14:paraId="20082C9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3B0" w14:textId="6A5BBD96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7828" w14:textId="1F761AD4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najczęściej spotykane pasożyty człowieka na podstawie ich budowy, cykli życiowych oraz wywoływanych przez nie objawów chorobowych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8183" w14:textId="53D60DD2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A.U6.</w:t>
            </w:r>
          </w:p>
        </w:tc>
      </w:tr>
      <w:tr w:rsidR="00346C58" w:rsidRPr="004B7753" w14:paraId="741B217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9332" w14:textId="177446F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D149" w14:textId="5038FEFF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595122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prawidłowo pobierać materiały do badań mikrobiologicznych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C82" w14:textId="359B6B4F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346C58" w:rsidRPr="004B7753" w14:paraId="7D68F4A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FF98" w14:textId="244BE569" w:rsidR="00346C58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4DF3" w14:textId="63F1E1B9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szacować niebezpieczeństwo toksykologiczne w określonych grupach wiekowych oraz w różnych stanach klinicznych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340C" w14:textId="5D434AF0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A.U7.</w:t>
            </w:r>
          </w:p>
        </w:tc>
      </w:tr>
      <w:tr w:rsidR="00346C58" w:rsidRPr="004B7753" w14:paraId="1C73FAA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E7F0" w14:textId="128623D0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B907" w14:textId="6CC0EA35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posługiwać się informatorami farmaceutycznymi i bazami danych o produktach leczniczych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63A" w14:textId="799ED078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A.U8.</w:t>
            </w:r>
          </w:p>
        </w:tc>
      </w:tr>
      <w:tr w:rsidR="00346C58" w:rsidRPr="004B7753" w14:paraId="20463D7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B73B" w14:textId="298CC2D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0EC1" w14:textId="6F4FF426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wystawiać recepty na leki niezbędne do kontynuacji leczenia w ramach realizacji zleceń lekarskich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6D4" w14:textId="53F4468C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A.U9.</w:t>
            </w:r>
          </w:p>
        </w:tc>
      </w:tr>
      <w:tr w:rsidR="00346C58" w:rsidRPr="004B7753" w14:paraId="6B913BD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CFF" w14:textId="6A73DBEE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0968" w14:textId="2DB31921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zapis form recepturowych substancji leczniczych i środków spożywczych specjalnego przeznaczenia żywieniowego zleconych przez lekarza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8E33" w14:textId="333BFA6D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A.U10.</w:t>
            </w:r>
          </w:p>
        </w:tc>
      </w:tr>
      <w:tr w:rsidR="00346C58" w:rsidRPr="004B7753" w14:paraId="25F9145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5A95" w14:textId="00E7C88B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D7E0" w14:textId="619CA9DD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zasady ochrony radiologicznej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1AC" w14:textId="20388C2F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A.U11.</w:t>
            </w:r>
          </w:p>
        </w:tc>
      </w:tr>
      <w:tr w:rsidR="00346C58" w:rsidRPr="004B7753" w14:paraId="53628C3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3C7" w14:textId="4D7B93B5" w:rsidR="00346C58" w:rsidRPr="004B7753" w:rsidRDefault="00346C58" w:rsidP="0048493F">
            <w:pPr>
              <w:widowControl/>
              <w:tabs>
                <w:tab w:val="left" w:pos="5670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IPAU17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6A7" w14:textId="79A668F4" w:rsidR="00346C58" w:rsidRPr="004B7753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prawidłowo wykonywać różne ćwiczenia fizyczne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1F2B" w14:textId="4960EEF0" w:rsidR="00346C58" w:rsidRPr="00F12373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02A8590F" w14:textId="77777777" w:rsidR="00EC692B" w:rsidRDefault="00EC692B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</w:pPr>
    </w:p>
    <w:p w14:paraId="0F6D57D0" w14:textId="7D8F6501" w:rsidR="009F7039" w:rsidRDefault="00D2577A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B. </w:t>
      </w:r>
      <w:r w:rsidR="00E011FF" w:rsidRPr="004B775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NAUKI </w:t>
      </w: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SPOŁECZNE I HUMANISTYCZNE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938"/>
        <w:gridCol w:w="1560"/>
      </w:tblGrid>
      <w:tr w:rsidR="00D2577A" w:rsidRPr="002A04D4" w14:paraId="3DDEC6C8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BD1958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2BEB083" w14:textId="77777777" w:rsidR="00D2577A" w:rsidRDefault="00D2577A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90394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70CE855A" w14:textId="74823881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51AAB50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AE84" w14:textId="174F751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B8D9" w14:textId="440BCEC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psychologiczne podstawy rozwoju człowieka, jego zachowania prawidłowe i zaburzone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861" w14:textId="29771283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B.W1.</w:t>
            </w:r>
          </w:p>
        </w:tc>
      </w:tr>
      <w:tr w:rsidR="00346C58" w:rsidRPr="002A04D4" w14:paraId="6859E68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DF95" w14:textId="724E1A4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0B48" w14:textId="0AF2755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problematykę relacji człowiek – środowisko społeczne i mechanizmy funkcjonowania człowieka w sytuacjach trudnych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2B6" w14:textId="475D076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B.W2.</w:t>
            </w:r>
          </w:p>
        </w:tc>
      </w:tr>
      <w:tr w:rsidR="00346C58" w:rsidRPr="002A04D4" w14:paraId="6A9E505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4A8" w14:textId="4A7BAE1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C2C5" w14:textId="4F38A78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etapy rozwoju psychicznego człowieka i występujące na tych etapach prawidłowości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0CFE" w14:textId="69F2A99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B.W3.</w:t>
            </w:r>
          </w:p>
        </w:tc>
      </w:tr>
      <w:tr w:rsidR="00346C58" w:rsidRPr="002A04D4" w14:paraId="0D4E1EF8" w14:textId="77777777" w:rsidTr="00346C58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8E3" w14:textId="6E6731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089" w14:textId="06CA586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pojęcie emocji i motywacji oraz zaburzenia osobowościowe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F8B" w14:textId="788A3A7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B.W4.</w:t>
            </w:r>
          </w:p>
        </w:tc>
      </w:tr>
      <w:tr w:rsidR="00346C58" w:rsidRPr="002A04D4" w14:paraId="1EADB55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36C" w14:textId="7F3E0A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C9F8" w14:textId="0E6ED23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istotę, strukturę i zjawiska zachodzące w procesie przekazywania i wymiany informacji oraz modele i style komunikacji interpersonalnej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FC2" w14:textId="6D86543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B.W5.</w:t>
            </w:r>
          </w:p>
        </w:tc>
      </w:tr>
      <w:tr w:rsidR="00346C58" w:rsidRPr="002A04D4" w14:paraId="4F88AAD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133" w14:textId="0D9312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EC89" w14:textId="48CA865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techniki redukowania lęku, metody relaksacji oraz mechanizmy powstawania i zapobiegania zespołowi wypalenia zawodowego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C97" w14:textId="7E4E286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B.W6.</w:t>
            </w:r>
          </w:p>
        </w:tc>
      </w:tr>
      <w:tr w:rsidR="00346C58" w:rsidRPr="002A04D4" w14:paraId="2D03315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FA81" w14:textId="1115FEF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IPBW7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3E4" w14:textId="5164C7E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pojęcia oraz zasady funkcjonowania grupy, organizacji, instytucji, populacji, społeczności i ekosystemu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AED" w14:textId="5509E84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B.W7.</w:t>
            </w:r>
          </w:p>
        </w:tc>
      </w:tr>
      <w:tr w:rsidR="00346C58" w:rsidRPr="002A04D4" w14:paraId="623266D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CE4B" w14:textId="4827040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9B5" w14:textId="60A4744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wybrane obszary odrębności kulturowych i religijnych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B04" w14:textId="022F611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B.W8.</w:t>
            </w:r>
          </w:p>
        </w:tc>
      </w:tr>
      <w:tr w:rsidR="00346C58" w:rsidRPr="002A04D4" w14:paraId="2A97517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800" w14:textId="77C6180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D4D" w14:textId="3C3CA5E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zakres interakcji społecznej i proces socjalizacji oraz działanie lokalnych społeczności i ekosystemu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AF7" w14:textId="2F5E129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B.W9.</w:t>
            </w:r>
          </w:p>
        </w:tc>
      </w:tr>
      <w:tr w:rsidR="00346C58" w:rsidRPr="002A04D4" w14:paraId="0F64D56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43FB" w14:textId="1991851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A52F" w14:textId="3B31B39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pojęcia dewiacji i zaburzenia, ze szczególnym uwzględnieniem patologii dziecięcej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099" w14:textId="626877C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B.W10.</w:t>
            </w:r>
          </w:p>
        </w:tc>
      </w:tr>
      <w:tr w:rsidR="00346C58" w:rsidRPr="002A04D4" w14:paraId="65CBE6B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8C1" w14:textId="6057057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CA05" w14:textId="47AB522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zjawisko dyskryminacji społecznej, kulturowej, etnicznej oraz ze względu na płeć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8384" w14:textId="7833670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B.W11.</w:t>
            </w:r>
          </w:p>
        </w:tc>
      </w:tr>
      <w:tr w:rsidR="00346C58" w:rsidRPr="002A04D4" w14:paraId="013F744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AC8" w14:textId="797931A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BFD" w14:textId="539CE04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i zagadnienia z zakresu pedagogiki jako nauki stosowanej i procesu wychowania w aspekcie zjawiska społecznego (chorowania, zdrowienia, hospitalizacji, umierania)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986" w14:textId="328D923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B.W12.</w:t>
            </w:r>
          </w:p>
        </w:tc>
      </w:tr>
      <w:tr w:rsidR="00346C58" w:rsidRPr="002A04D4" w14:paraId="7EDF43F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538" w14:textId="5F36B61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818" w14:textId="0CC65C7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problematykę procesu kształcenia w ujęciu edukacji zdrowotnej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239" w14:textId="2E9BA9C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B.W13.</w:t>
            </w:r>
          </w:p>
        </w:tc>
      </w:tr>
      <w:tr w:rsidR="00346C58" w:rsidRPr="002A04D4" w14:paraId="3F395C8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60A0" w14:textId="6EC862A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CABE" w14:textId="1EB16C0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metodykę edukacji zdrowotnej dzieci i młodzieży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855" w14:textId="02FB3CC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B.W14.</w:t>
            </w:r>
          </w:p>
        </w:tc>
      </w:tr>
      <w:tr w:rsidR="00346C58" w:rsidRPr="002A04D4" w14:paraId="61DC422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683C" w14:textId="737F206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7A51" w14:textId="38598D3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z zakresu prawa i rolę prawa w życiu społeczeństwa, ze szczególnym uwzględnieniem praw człowieka i prawa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FBA" w14:textId="628D820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B.W15.</w:t>
            </w:r>
          </w:p>
        </w:tc>
      </w:tr>
      <w:tr w:rsidR="00346C58" w:rsidRPr="002A04D4" w14:paraId="204585B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0B51" w14:textId="487434B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5E5" w14:textId="087E9BC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B3F1" w14:textId="51FE1C8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B.W16.</w:t>
            </w:r>
          </w:p>
        </w:tc>
      </w:tr>
      <w:tr w:rsidR="00346C58" w:rsidRPr="002A04D4" w14:paraId="0FECA70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91D" w14:textId="15FDD8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F51F" w14:textId="1C15C94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podstawy prawne wykonywania zawodu pielęgniarki, w tym prawa i obowiązki pielęgniarki, organizację i zadania samorządu zawodowego pielęgniarek i położnych oraz prawa i obowiązki jego członków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28B2" w14:textId="73260D2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B.W17.</w:t>
            </w:r>
          </w:p>
        </w:tc>
      </w:tr>
      <w:tr w:rsidR="00346C58" w:rsidRPr="002A04D4" w14:paraId="79F752E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1B1" w14:textId="46AB33D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ABFD" w14:textId="2D3F2DF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odpowiedzialności karnej, cywilnej, pracowniczej i zawodowej z wiązanej z wykonywaniem zawodu pielęgniarki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331C" w14:textId="28E7D47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B.W18.</w:t>
            </w:r>
          </w:p>
        </w:tc>
      </w:tr>
      <w:tr w:rsidR="00346C58" w:rsidRPr="002A04D4" w14:paraId="22707AB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69A" w14:textId="4BE6C95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CBB8" w14:textId="13622C2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prawa człowieka, prawa dziecka i prawa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68E" w14:textId="78A6BAB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B.W19.</w:t>
            </w:r>
          </w:p>
        </w:tc>
      </w:tr>
      <w:tr w:rsidR="00346C58" w:rsidRPr="002A04D4" w14:paraId="486DA9A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805" w14:textId="1A2222F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CF9" w14:textId="6011324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zadania z zakresu zdrowia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3E9" w14:textId="4F357C5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B.W20.</w:t>
            </w:r>
          </w:p>
        </w:tc>
      </w:tr>
      <w:tr w:rsidR="00346C58" w:rsidRPr="002A04D4" w14:paraId="153C10D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448" w14:textId="036702C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2DD" w14:textId="5D779A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kulturowe, społeczne i ekonomiczne uwarunkowania zdrowia publicznego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1F70" w14:textId="74A8B15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B.W21.</w:t>
            </w:r>
          </w:p>
        </w:tc>
      </w:tr>
      <w:tr w:rsidR="00346C58" w:rsidRPr="002A04D4" w14:paraId="1153B00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377" w14:textId="6C2F2A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CE4" w14:textId="336D33B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pojęcia dotyczące zdrowia i choroby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10B" w14:textId="495605A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B.W22.</w:t>
            </w:r>
          </w:p>
        </w:tc>
      </w:tr>
      <w:tr w:rsidR="00346C58" w:rsidRPr="002A04D4" w14:paraId="0239E1F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06" w14:textId="54864C9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97F3" w14:textId="1614508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istotę profilaktyki i prewencji chorób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E31B" w14:textId="6C33128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B.W23.</w:t>
            </w:r>
          </w:p>
        </w:tc>
      </w:tr>
      <w:tr w:rsidR="00346C58" w:rsidRPr="002A04D4" w14:paraId="6034B52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EC0" w14:textId="146D384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5D3" w14:textId="535605C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funkcjonowania rynku usług medycznych w Rzeczypospolitej Polskiej i wybranych państwach członkowskich Unii Europejskiej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3D1" w14:textId="6E87101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B.W24.</w:t>
            </w:r>
          </w:p>
        </w:tc>
      </w:tr>
      <w:tr w:rsidR="00346C58" w:rsidRPr="002A04D4" w14:paraId="6795A8F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76A6" w14:textId="0CAC344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8F9" w14:textId="640893D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swoiste zagrożenia zdrowotne występujące w środowisku zamieszkania, edukacji i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CF2" w14:textId="1037774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B.W25.</w:t>
            </w:r>
          </w:p>
        </w:tc>
      </w:tr>
      <w:tr w:rsidR="00346C58" w:rsidRPr="002A04D4" w14:paraId="0BC9046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D53" w14:textId="0F80EBB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3AA" w14:textId="5BBA0A9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międzynarodowe klasyfikacje statystyczne, w tym chorób i problemów zdrowotnych (ICD-10), procedur medycznych (ICD-9) oraz funkcjonowania, niepełnosprawności i zdrowia (ICF)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AC8" w14:textId="623432B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B.W26.</w:t>
            </w:r>
          </w:p>
        </w:tc>
      </w:tr>
      <w:tr w:rsidR="00346C58" w:rsidRPr="002A04D4" w14:paraId="24CCF61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CFDF" w14:textId="587E775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IPBW27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8C0" w14:textId="7BA13F7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język angielski na poziomie B2 Europejskiego Systemu Opisu Kształcenia Językowego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651" w14:textId="77E1B29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762BC4" w:rsidRPr="002A04D4" w14:paraId="0B0A3590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8A8E310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4C7473C1" w14:textId="77777777" w:rsidR="00762BC4" w:rsidRDefault="00762BC4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</w:t>
            </w:r>
            <w:r w:rsidR="0090394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POTRAFI:</w:t>
            </w:r>
          </w:p>
          <w:p w14:paraId="737FDB3A" w14:textId="121BB827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21817E3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199" w14:textId="22DB32D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B78" w14:textId="63EDC93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zachowania prawidłowe, zaburzone i patologiczne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607" w14:textId="24BE9E2D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B.U1.</w:t>
            </w:r>
          </w:p>
        </w:tc>
      </w:tr>
      <w:tr w:rsidR="00346C58" w:rsidRPr="002A04D4" w14:paraId="6EEB134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D8FE" w14:textId="4C27CD7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IPBU2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7525" w14:textId="0267B3E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wpływ choroby i hospitalizacji na stan fizyczny i psychiczny człowieka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EC1" w14:textId="7766AED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B.U2.</w:t>
            </w:r>
          </w:p>
        </w:tc>
      </w:tr>
      <w:tr w:rsidR="00346C58" w:rsidRPr="002A04D4" w14:paraId="4667032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4F75" w14:textId="4482E66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74A" w14:textId="26EFB63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funkcjonowanie człowieka w sytuacjach trudnych (stres, frustracja, konflikt, trauma, żałoba) oraz przedstawiać elementarne formy pomocy psychologicznej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1CB" w14:textId="782C51E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B.U3.</w:t>
            </w:r>
          </w:p>
        </w:tc>
      </w:tr>
      <w:tr w:rsidR="00346C58" w:rsidRPr="002A04D4" w14:paraId="23A72F0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30A" w14:textId="404ED79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1DB" w14:textId="6105C4D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identyfikować błędy i bariery w procesie komunikowania się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F70" w14:textId="0A72E07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B.U4.</w:t>
            </w:r>
          </w:p>
        </w:tc>
      </w:tr>
      <w:tr w:rsidR="00346C58" w:rsidRPr="002A04D4" w14:paraId="22B5AC5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AE08" w14:textId="29B8F5C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5E79" w14:textId="5A089BC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techniki komunikacji werbalnej i pozawerbalnej w opiece pielęgniarskiej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2D0" w14:textId="53FF036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B.U5.</w:t>
            </w:r>
          </w:p>
        </w:tc>
      </w:tr>
      <w:tr w:rsidR="00346C58" w:rsidRPr="002A04D4" w14:paraId="0B2A35F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C2A" w14:textId="081A924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CE38" w14:textId="01C65C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tworzyć warunki do prawidłowej komunikacji z pacjentem i członkami zespołu opieki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9969" w14:textId="00F8686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B.U6.</w:t>
            </w:r>
          </w:p>
        </w:tc>
      </w:tr>
      <w:tr w:rsidR="00346C58" w:rsidRPr="002A04D4" w14:paraId="7BF9E84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91F" w14:textId="19938CA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5107" w14:textId="5CC7F01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wskazywać i stosować właściwe techniki redukowania lęku i metody relaksacyjne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3387" w14:textId="292506C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B.U7.</w:t>
            </w:r>
          </w:p>
        </w:tc>
      </w:tr>
      <w:tr w:rsidR="00346C58" w:rsidRPr="002A04D4" w14:paraId="6AD0441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5A8F" w14:textId="75E4BB2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27B" w14:textId="4EE3A61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mechanizmy zapobiegania zespołowi wypalenia zawodowego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A7C" w14:textId="6D58A97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B.U8.</w:t>
            </w:r>
          </w:p>
        </w:tc>
      </w:tr>
      <w:tr w:rsidR="00346C58" w:rsidRPr="002A04D4" w14:paraId="6776BD3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196A" w14:textId="35F5F7E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DE3D" w14:textId="342C17D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proponować działania zapobiegające dyskryminacji i rasizmowi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27C" w14:textId="65143C9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B.U9.</w:t>
            </w:r>
          </w:p>
        </w:tc>
      </w:tr>
      <w:tr w:rsidR="00346C58" w:rsidRPr="002A04D4" w14:paraId="2BDACA7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AD3" w14:textId="5D2EAF3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144E" w14:textId="32CF7A4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proponować działania zapobiegające dewiacjom i patologiom wśród dzieci i młodzieży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699" w14:textId="50C6589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B.U9.</w:t>
            </w:r>
          </w:p>
        </w:tc>
      </w:tr>
      <w:tr w:rsidR="00346C58" w:rsidRPr="002A04D4" w14:paraId="0DFA936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30CC" w14:textId="1E33846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099" w14:textId="020AA5B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potrzeby edukacyjne w grupach odbiorców usług pielęgniarskich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D83" w14:textId="381FFF3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B.U10.</w:t>
            </w:r>
          </w:p>
        </w:tc>
      </w:tr>
      <w:tr w:rsidR="00346C58" w:rsidRPr="002A04D4" w14:paraId="4A4B78C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41E" w14:textId="171D1B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A99" w14:textId="639B6EE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opracowywać programy edukacyjne w zakresie działań prozdrowotnych dla różnych grup odbiorców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D9B" w14:textId="5B8F04B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B.U11.</w:t>
            </w:r>
          </w:p>
        </w:tc>
      </w:tr>
      <w:tr w:rsidR="00346C58" w:rsidRPr="002A04D4" w14:paraId="26CF2BD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356" w14:textId="5310B93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58B" w14:textId="402DEC1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przepisy prawa dotyczące praktyki zawodowej pielęgniarki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CCF" w14:textId="4792FCCA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B.U12.</w:t>
            </w:r>
          </w:p>
        </w:tc>
      </w:tr>
      <w:tr w:rsidR="00346C58" w:rsidRPr="002A04D4" w14:paraId="7678EB0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DDA5" w14:textId="5DEF6D3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F24A" w14:textId="6A69F55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światowe trendy dotyczące ochrony zdrowia w aspekcie najnowszych danych epidemiologicznych i demograficznych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AA6" w14:textId="68436F4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B.U13.</w:t>
            </w:r>
          </w:p>
        </w:tc>
      </w:tr>
      <w:tr w:rsidR="00346C58" w:rsidRPr="002A04D4" w14:paraId="1949B0F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09EC" w14:textId="5EF56DF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5F34" w14:textId="647688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analizować i oceniać funkcjonowanie różnych systemów opieki medycznej oraz identyfikować źródła ich finansowania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2A7" w14:textId="4F9F075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B.U14.</w:t>
            </w:r>
          </w:p>
        </w:tc>
      </w:tr>
      <w:tr w:rsidR="00346C58" w:rsidRPr="002A04D4" w14:paraId="5DC432F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110" w14:textId="337B3AB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1F8A" w14:textId="55FDAC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międzynarodowe klasyfikacje statystyczne, w tym chorób i problemów zdrowotnych (ICD-10), procedur medycznych (ICD-9) oraz funkcjonowania niepełnosprawności i zdrowia (ICF)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E6A3" w14:textId="0D42BCB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B.U15.</w:t>
            </w:r>
          </w:p>
        </w:tc>
      </w:tr>
      <w:tr w:rsidR="00346C58" w:rsidRPr="002A04D4" w14:paraId="51B390D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5834" w14:textId="471AC70C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07A" w14:textId="555B7D3B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analizować piśmiennictwo medyczne w języku angielskim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3D25" w14:textId="225AB79D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B.U16.</w:t>
            </w:r>
          </w:p>
        </w:tc>
      </w:tr>
      <w:tr w:rsidR="00346C58" w:rsidRPr="002A04D4" w14:paraId="669B146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986" w14:textId="2C1918E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IPBU18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2A90" w14:textId="0102F71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porozumiewać się w języku angielskim na poziomie B2 Europejskiego Systemu Opisu Kształcenia Językowego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B89E" w14:textId="6BAA9AC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B.U17</w:t>
            </w:r>
          </w:p>
        </w:tc>
      </w:tr>
    </w:tbl>
    <w:p w14:paraId="16C637DB" w14:textId="4DC26C23" w:rsidR="009F7039" w:rsidRDefault="009F7039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4B2922F3" w14:textId="00B44AEE" w:rsidR="00762BC4" w:rsidRDefault="00762BC4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C. </w:t>
      </w:r>
      <w:r w:rsidRPr="004B775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NAUKI </w:t>
      </w: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 ZAKRESIE PODSTAW OPIEKI PIELĘGNIARSKIEJ</w:t>
      </w: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943"/>
        <w:gridCol w:w="1706"/>
      </w:tblGrid>
      <w:tr w:rsidR="00762BC4" w:rsidRPr="002A04D4" w14:paraId="09D10975" w14:textId="77777777" w:rsidTr="00346C58">
        <w:trPr>
          <w:jc w:val="center"/>
        </w:trPr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0D09C16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CD87414" w14:textId="77777777" w:rsidR="00762BC4" w:rsidRDefault="00762BC4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322940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042E932E" w14:textId="2E00B97B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1A3876D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7465" w14:textId="21E728D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0495" w14:textId="2E41460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uwarunkowania rozwoju pielęgniarstwa na tle transformacji opieki pielęgniarskiej i profesjonalizacji współczesnego pielęgniarstwa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352" w14:textId="46455AE0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C.W1.</w:t>
            </w:r>
          </w:p>
        </w:tc>
      </w:tr>
      <w:tr w:rsidR="00346C58" w:rsidRPr="002A04D4" w14:paraId="21DE8A2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BEB" w14:textId="224C0C8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C3E" w14:textId="74D827A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pojęcie pielęgniarstwa, w tym wspierania, pomagania i towarzyszenia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275F" w14:textId="6F78C4A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C.W2.</w:t>
            </w:r>
          </w:p>
        </w:tc>
      </w:tr>
      <w:tr w:rsidR="00346C58" w:rsidRPr="002A04D4" w14:paraId="5DC6D41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E9A9" w14:textId="2C4C306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DD07" w14:textId="7456FD7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funkcje i zadania zawodowe pielęgniarki oraz rolę pacjenta w procesie realizacji opieki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06EB" w14:textId="29CA737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C.W3.</w:t>
            </w:r>
          </w:p>
        </w:tc>
      </w:tr>
      <w:tr w:rsidR="00346C58" w:rsidRPr="002A04D4" w14:paraId="3F2AE52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38D" w14:textId="48D41BB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F45B" w14:textId="46740F0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proces pielęgnowania (istota, etapy, zasady)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primary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nursing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(istota, odrębności) oraz wpływ pielęgniarstwa tradycyjnego na funkcjonowanie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praktyki pielęgniarskiej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928" w14:textId="381D7C7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C.W4.</w:t>
            </w:r>
          </w:p>
        </w:tc>
      </w:tr>
      <w:tr w:rsidR="00346C58" w:rsidRPr="002A04D4" w14:paraId="14B6ACB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1C0E" w14:textId="75E0117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IPCW5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3914" w14:textId="575F297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klasyfikacje diagnoz i praktyk pielęgniarskich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6EA2" w14:textId="46F5E00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C.W5.</w:t>
            </w:r>
          </w:p>
        </w:tc>
      </w:tr>
      <w:tr w:rsidR="00346C58" w:rsidRPr="002A04D4" w14:paraId="0F378FF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F371" w14:textId="01687C3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1A88" w14:textId="41C7356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istotę opieki pielęgniarskiej opartej o wybrane założenia teoretyczne (Florence Nightingale, Virginia Henderson,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Dorothea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Orem,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Callista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Roy,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Betty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Neuman)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9D24" w14:textId="6C8C0A0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C.W6.</w:t>
            </w:r>
          </w:p>
        </w:tc>
      </w:tr>
      <w:tr w:rsidR="00346C58" w:rsidRPr="002A04D4" w14:paraId="628E08F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D1C4" w14:textId="2659193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40A5" w14:textId="3D60537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istotę, cel, wskazania, przeciwwskazania, powikłania, obowiązujące zasady i technikę wykonywania podstawowych czynności pielęgniarskich, diagnostycznych, leczniczych i rehabilitacyjnych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7C2" w14:textId="1090DFD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C.W7.</w:t>
            </w:r>
          </w:p>
        </w:tc>
      </w:tr>
      <w:tr w:rsidR="00346C58" w:rsidRPr="002A04D4" w14:paraId="78CD5D6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2626" w14:textId="278EAF8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7D03" w14:textId="53934C2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zadania pielęgniarki w opiece nad pacjentem zdrowym, zagrożonym chorobą, chorym i o niepomyślnym rokowaniu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3A5" w14:textId="1255F056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C.W8.</w:t>
            </w:r>
          </w:p>
        </w:tc>
      </w:tr>
      <w:tr w:rsidR="00346C58" w:rsidRPr="002A04D4" w14:paraId="6A94DAD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161" w14:textId="11807AB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5026" w14:textId="58DBF2A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zakres i charakter opieki pielęgniarskiej w wybranych stanach pacjenta, sytuacjach klinicznych, w deficycie samoopieki, zaburzonym komforcie, zaburzonej sferze psychoruchowej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9AA" w14:textId="27A71F6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C.W9.</w:t>
            </w:r>
          </w:p>
        </w:tc>
      </w:tr>
      <w:tr w:rsidR="00346C58" w:rsidRPr="002A04D4" w14:paraId="210F2CA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7F36" w14:textId="6C40992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2649" w14:textId="3E9123C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zakres opieki pielęgniarskiej i interwencji pielęgniarskich w wybranych diagnozach pielęgniarskich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F78" w14:textId="6B34C2C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C.W10.</w:t>
            </w:r>
          </w:p>
        </w:tc>
      </w:tr>
      <w:tr w:rsidR="00346C58" w:rsidRPr="002A04D4" w14:paraId="5F61E57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D6B5" w14:textId="745C791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BCC3" w14:textId="317C08C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udział pielęgniarki w zespole interdyscyplinarnym w procesie promowania zdrowia, profilaktyki, diagnozowania, leczenia i rehabilitacji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AF7" w14:textId="2F0D1DD8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C.W11.</w:t>
            </w:r>
          </w:p>
        </w:tc>
      </w:tr>
      <w:tr w:rsidR="00346C58" w:rsidRPr="002A04D4" w14:paraId="35C1DD7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181E" w14:textId="3C9E9BB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037A" w14:textId="44C04C4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przedmiot etyki ogólnej i zawodowej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2B3A" w14:textId="4510074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C.W12.</w:t>
            </w:r>
          </w:p>
        </w:tc>
      </w:tr>
      <w:tr w:rsidR="00346C58" w:rsidRPr="002A04D4" w14:paraId="5C262F0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933" w14:textId="30F6543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EA7C" w14:textId="397298F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istotę podejmowania decyzji etycznych i rozwiązywania dylematów moralnych w pracy pielęgniarki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289" w14:textId="1607E7A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C.W13.</w:t>
            </w:r>
          </w:p>
        </w:tc>
      </w:tr>
      <w:tr w:rsidR="00346C58" w:rsidRPr="002A04D4" w14:paraId="10CB964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54FD" w14:textId="2FAA4B1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205" w14:textId="2855460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problematykę etyki normatywnej, w tym aksjologii wartości, powinności i sprawności moralnych istotnych w pracy pielęgniarki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0B4" w14:textId="7A44C3B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C.W14.</w:t>
            </w:r>
          </w:p>
        </w:tc>
      </w:tr>
      <w:tr w:rsidR="00346C58" w:rsidRPr="002A04D4" w14:paraId="05070CB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D9B" w14:textId="1CFD8FB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F846" w14:textId="4A832B5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kodeks etyki zawodowej pielęgniarki i położnej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5DBC" w14:textId="6CFE02D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C.W15.</w:t>
            </w:r>
          </w:p>
        </w:tc>
      </w:tr>
      <w:tr w:rsidR="00346C58" w:rsidRPr="002A04D4" w14:paraId="11C79A5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7BC6" w14:textId="16DD5BD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51D7" w14:textId="4646F3F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promocji  zdrowia i profilaktyki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923" w14:textId="16BE149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C.W16.</w:t>
            </w:r>
          </w:p>
        </w:tc>
      </w:tr>
      <w:tr w:rsidR="00346C58" w:rsidRPr="002A04D4" w14:paraId="56DF1B4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836" w14:textId="2C91954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7316" w14:textId="407B3F6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konstruowania programów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A2A" w14:textId="546CD07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C.W17.</w:t>
            </w:r>
          </w:p>
        </w:tc>
      </w:tr>
      <w:tr w:rsidR="00346C58" w:rsidRPr="002A04D4" w14:paraId="4777380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78B" w14:textId="03D537F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D489" w14:textId="4FF6053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strategie promocji zdrowia o zasięgu lokalnym, krajowym, światowym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230" w14:textId="478D9B6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C.W18.</w:t>
            </w:r>
          </w:p>
        </w:tc>
      </w:tr>
      <w:tr w:rsidR="00346C58" w:rsidRPr="002A04D4" w14:paraId="49A6C8A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67F" w14:textId="1EB0A1F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D632" w14:textId="592D297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organizację i funkcjonowanie podstawowej opieki zdrowotnej w Rzeczypospolitej Polskiej i innych państwach, z uwzględnieniem zadań pielęgniarki i innych pracowników systemu ochrony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0C3" w14:textId="0E87F60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C.W19.</w:t>
            </w:r>
          </w:p>
        </w:tc>
      </w:tr>
      <w:tr w:rsidR="00346C58" w:rsidRPr="002A04D4" w14:paraId="5649E8B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47B" w14:textId="020EC88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387" w14:textId="1E4FB6E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warunki realizacji i zasady finansowania świadczeń pielęgniarskich w podstawowej opiece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1DF" w14:textId="35E4DE7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C.W20.</w:t>
            </w:r>
          </w:p>
        </w:tc>
      </w:tr>
      <w:tr w:rsidR="00346C58" w:rsidRPr="002A04D4" w14:paraId="013C6DA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D88" w14:textId="52BB0BE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3570" w14:textId="6E4F698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oceny środowiska nauczania i wychowania w zakresie rozpoznawania problemów zdrowotnych dzieci i młodzieży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D6B" w14:textId="190811B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C.W21.</w:t>
            </w:r>
          </w:p>
        </w:tc>
      </w:tr>
      <w:tr w:rsidR="00346C58" w:rsidRPr="002A04D4" w14:paraId="6E9E5E9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A487" w14:textId="288F817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8C7" w14:textId="6D59C71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zapotrzebowanie organizmu na składniki pokarmowe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394" w14:textId="5231390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C.W22.</w:t>
            </w:r>
          </w:p>
        </w:tc>
      </w:tr>
      <w:tr w:rsidR="00346C58" w:rsidRPr="002A04D4" w14:paraId="6C61608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D3F" w14:textId="325CD2F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5171" w14:textId="2837FFC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żywienia osób zdrowych i chorych w różnym wieku oraz żywienia dojelitowego i pozajelitowego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7CD" w14:textId="45649EA6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C.W23.</w:t>
            </w:r>
          </w:p>
        </w:tc>
      </w:tr>
      <w:tr w:rsidR="00346C58" w:rsidRPr="002A04D4" w14:paraId="1850E85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6A3" w14:textId="36D5D8E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EAB6" w14:textId="075CF66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leczenia dietetycznego i powikłania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dietoterapii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D9B" w14:textId="4027247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C.W24.</w:t>
            </w:r>
          </w:p>
        </w:tc>
      </w:tr>
      <w:tr w:rsidR="00346C58" w:rsidRPr="002A04D4" w14:paraId="23FC541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2203" w14:textId="4B32482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579" w14:textId="14647C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rodzaje i zastosowanie środków spożywczych specjalnego przeznaczenia żywieniowego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845" w14:textId="38AFB59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C.W25.</w:t>
            </w:r>
          </w:p>
        </w:tc>
      </w:tr>
      <w:tr w:rsidR="00346C58" w:rsidRPr="002A04D4" w14:paraId="147745A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6A2E" w14:textId="1EDFE8B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7C0" w14:textId="215517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pojęcie stanowiska pracy, zakres obowiązków, uprawnień i odpowiedzialności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DB3" w14:textId="4355EF6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C.W26.</w:t>
            </w:r>
          </w:p>
        </w:tc>
      </w:tr>
      <w:tr w:rsidR="00346C58" w:rsidRPr="002A04D4" w14:paraId="6981E94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14A" w14:textId="1FE3A8F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F05" w14:textId="08F6226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przepisy prawa dotyczące czasu pracy, pracy zmianowej, rozkładu czasu pracy i obciążenia na stanowiskach pielęgniarskich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A24" w14:textId="281EFBE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C.W27.</w:t>
            </w:r>
          </w:p>
        </w:tc>
      </w:tr>
      <w:tr w:rsidR="00346C58" w:rsidRPr="002A04D4" w14:paraId="4B06E3C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7102" w14:textId="1C26DF8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IPCW28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269" w14:textId="6CB269D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metody organizacji opieki pielęgniarskiej i ich znaczenie dla jakości tej opieki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0F6" w14:textId="4F19F7A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C.W28.</w:t>
            </w:r>
          </w:p>
        </w:tc>
      </w:tr>
      <w:tr w:rsidR="00346C58" w:rsidRPr="002A04D4" w14:paraId="6179DE7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9F30" w14:textId="7E06CEC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IPCW29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D6F8" w14:textId="50D4C21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etapy planowania pracy własnej i podległego personelu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C77" w14:textId="131660A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C.W29.</w:t>
            </w:r>
          </w:p>
        </w:tc>
      </w:tr>
      <w:tr w:rsidR="00346C58" w:rsidRPr="002A04D4" w14:paraId="6738813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7C4" w14:textId="1A5586B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B90E" w14:textId="72281EC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możliwości planowania kariery zawodowej i uwarunkowania własnego rozwoju zawodowego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3BDB" w14:textId="788A5D5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C.W30.</w:t>
            </w:r>
          </w:p>
        </w:tc>
      </w:tr>
      <w:tr w:rsidR="00346C58" w:rsidRPr="002A04D4" w14:paraId="32B118C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1825" w14:textId="16A0638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35C" w14:textId="1DA70F0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problematykę jakości w opiece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9193" w14:textId="2F60E0F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C.W31.</w:t>
            </w:r>
          </w:p>
        </w:tc>
      </w:tr>
      <w:tr w:rsidR="00346C58" w:rsidRPr="002A04D4" w14:paraId="60E3ACF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60A" w14:textId="75EE4FA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F57" w14:textId="11303D6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pojęcie i zasady prowadzenia badania podmiotowego i jego dokumentowanie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D10C" w14:textId="78C7004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C.W32.</w:t>
            </w:r>
          </w:p>
        </w:tc>
      </w:tr>
      <w:tr w:rsidR="00346C58" w:rsidRPr="002A04D4" w14:paraId="31E5D28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175E" w14:textId="27D6F1F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417A" w14:textId="0E476AE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i techniki kompleksowego badania przedmiotowego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E01" w14:textId="684EFB8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C.W33.</w:t>
            </w:r>
          </w:p>
        </w:tc>
      </w:tr>
      <w:tr w:rsidR="00346C58" w:rsidRPr="002A04D4" w14:paraId="693C431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B2C" w14:textId="5126C69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8D9A" w14:textId="68F9512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znaczenie wyników badania podmiotowego i przedmiotowego w formułowaniu oceny stanu zdrowia pacjenta dla potrzeb opieki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5E4" w14:textId="0DB1CD0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C.W34.</w:t>
            </w:r>
          </w:p>
        </w:tc>
      </w:tr>
      <w:tr w:rsidR="00346C58" w:rsidRPr="002A04D4" w14:paraId="3F5C762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4041" w14:textId="2ED536C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C7CA" w14:textId="3F033CA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sposoby przeprowadzania badania fizykalnego z wykorzystaniem systemów teleinformatycznych lub systemów łączności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89D8" w14:textId="0E64340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C.W35.</w:t>
            </w:r>
          </w:p>
        </w:tc>
      </w:tr>
      <w:tr w:rsidR="00346C58" w:rsidRPr="002A04D4" w14:paraId="559C903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733" w14:textId="420DA3B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E791" w14:textId="00BF4BF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pojęcie zakażeń związanych z udzielaniem świadczeń zdrowotnych, w tym zakażeń szpitalnych, z uwzględnieniem źródeł i rezerwuaru drobnoustrojów w środowisku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pozaszpitalnym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i szpitalnym, w tym dróg ich szerzenia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8B3" w14:textId="2CA341F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C.W36.</w:t>
            </w:r>
          </w:p>
        </w:tc>
      </w:tr>
      <w:tr w:rsidR="00346C58" w:rsidRPr="002A04D4" w14:paraId="267C1F7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0ED" w14:textId="626AEB9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C5C" w14:textId="170C491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sposoby kontroli szerzenia się, zapobiegania i zwalczania zakażeń szpitalnych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9D5A" w14:textId="1401A56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C.W37.</w:t>
            </w:r>
          </w:p>
        </w:tc>
      </w:tr>
      <w:tr w:rsidR="00346C58" w:rsidRPr="002A04D4" w14:paraId="2E5DB25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DD8" w14:textId="6DBDD67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8B34" w14:textId="1621595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mechanizmy i sposoby postępowania w zakażeniu krwi, zakażeniu ogólnoustrojowym, szpitalnym zapaleniu płuc, zakażeniu dróg moczowych i zakażeniu miejsca operowanego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2B87" w14:textId="262260A6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C.W38.</w:t>
            </w:r>
          </w:p>
        </w:tc>
      </w:tr>
      <w:tr w:rsidR="00346C58" w:rsidRPr="002A04D4" w14:paraId="4A5899C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FD9" w14:textId="785FD36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IPCW39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FBA5" w14:textId="637814F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budowy i funkcjonowania Systemu Informacji Medycznej (SIM), dziedzinowych systemów teleinformatycznych oraz rejestrów medycznych, a także zasady ich współdziałania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B2E" w14:textId="743B673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C.W39.</w:t>
            </w:r>
          </w:p>
        </w:tc>
      </w:tr>
      <w:tr w:rsidR="00346C58" w:rsidRPr="002A04D4" w14:paraId="4C7CB45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663" w14:textId="05B3623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68BD" w14:textId="117274A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metody, narzędzia i techniki pozyskiwania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F68" w14:textId="7179BA0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C.W40.</w:t>
            </w:r>
          </w:p>
        </w:tc>
      </w:tr>
      <w:tr w:rsidR="00346C58" w:rsidRPr="002A04D4" w14:paraId="74D8059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9C5" w14:textId="22740AC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BFC" w14:textId="43B56EB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podstawy języka migowego, znaki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daktylograficzne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i ideograficzne, w zakresie niezbędnym do gromadzenia informacji o sytuacji zdrowotnej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59E" w14:textId="44D6816B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C.W41.</w:t>
            </w:r>
          </w:p>
        </w:tc>
      </w:tr>
      <w:tr w:rsidR="00346C58" w:rsidRPr="002A04D4" w14:paraId="120B5D2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C5C4" w14:textId="7A3A38C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C57A" w14:textId="0285240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komunikowania się z pacjentem niesłyszącym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818E" w14:textId="5493617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C.W42.</w:t>
            </w:r>
          </w:p>
        </w:tc>
      </w:tr>
      <w:tr w:rsidR="00346C58" w:rsidRPr="002A04D4" w14:paraId="6697A0B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64F9" w14:textId="07F029D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796" w14:textId="563AD82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priorytety pracy zespołowej i czynniki wpływające na efektywność pracy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B52" w14:textId="5791E2A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C.W43.</w:t>
            </w:r>
          </w:p>
        </w:tc>
      </w:tr>
      <w:tr w:rsidR="00346C58" w:rsidRPr="002A04D4" w14:paraId="2229EF3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9FE" w14:textId="6C99B74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574" w14:textId="0EDC6E1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znaczenie motywacji członków zespołu dla jakości i efektywności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51C" w14:textId="066AD30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C.W44.</w:t>
            </w:r>
          </w:p>
        </w:tc>
      </w:tr>
      <w:tr w:rsidR="00346C58" w:rsidRPr="002A04D4" w14:paraId="7084433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1552" w14:textId="64E96A0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D25" w14:textId="3EB990E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rolę przywództwa i style zarządzania w pracy zespołowej oraz ich wady i zalety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14F" w14:textId="64C5A68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C.W45.</w:t>
            </w:r>
          </w:p>
        </w:tc>
      </w:tr>
      <w:tr w:rsidR="00346C58" w:rsidRPr="002A04D4" w14:paraId="580CE33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F728" w14:textId="0FADE1C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7C38" w14:textId="1C1E5A2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proces podejmowania decyzji w zespole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3D24" w14:textId="34613AB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C.W46.</w:t>
            </w:r>
          </w:p>
        </w:tc>
      </w:tr>
      <w:tr w:rsidR="00346C58" w:rsidRPr="002A04D4" w14:paraId="54D1D45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421" w14:textId="069DECA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302" w14:textId="55D01D5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samooceny pracy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895" w14:textId="4E8349E6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C.W47.</w:t>
            </w:r>
          </w:p>
        </w:tc>
      </w:tr>
      <w:tr w:rsidR="00346C58" w:rsidRPr="002A04D4" w14:paraId="3BECFD3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1B7E" w14:textId="4C166F4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IPCW48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21C" w14:textId="6C47BC5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czynniki zakłócające pracę zespołową i metody rozwiązywania konfliktów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4FE" w14:textId="1F39108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C.W48.</w:t>
            </w:r>
          </w:p>
        </w:tc>
      </w:tr>
      <w:tr w:rsidR="00B358C8" w:rsidRPr="002A04D4" w14:paraId="37C51571" w14:textId="77777777" w:rsidTr="00346C58">
        <w:trPr>
          <w:jc w:val="center"/>
        </w:trPr>
        <w:tc>
          <w:tcPr>
            <w:tcW w:w="10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CCEADD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5829B29A" w14:textId="77777777" w:rsidR="00B358C8" w:rsidRDefault="00B358C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 POTRAFI:</w:t>
            </w:r>
          </w:p>
          <w:p w14:paraId="0DBA1BB1" w14:textId="365AE5AB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19486DD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561C" w14:textId="12617F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43A4" w14:textId="1239894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wybraną metodę pielęgnowania w opiece nad pacjentem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1C2" w14:textId="2235AAD9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C.U1.</w:t>
            </w:r>
          </w:p>
        </w:tc>
      </w:tr>
      <w:tr w:rsidR="00346C58" w:rsidRPr="002A04D4" w14:paraId="7EE4BBE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56AF" w14:textId="4960082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F2B" w14:textId="5EA6F52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gromadzić informacje metodą wywiadu, obserwacji pomiarów, badania przedmiotowego, analizy dokumentacji w celu rozpoznawania stanu zdrowia pacjenta i sformułowania diagnozy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C48" w14:textId="6C185B81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C.U2.</w:t>
            </w:r>
          </w:p>
        </w:tc>
      </w:tr>
      <w:tr w:rsidR="00346C58" w:rsidRPr="002A04D4" w14:paraId="302F691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1503" w14:textId="3D34073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F3D" w14:textId="1FC3979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ustalać cele i plan opieki pielęgniarskiej oraz realizować ją wspólnie z pacjentem i jego rodziną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2E7B" w14:textId="5AB72F3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C.U3.</w:t>
            </w:r>
          </w:p>
        </w:tc>
      </w:tr>
      <w:tr w:rsidR="00346C58" w:rsidRPr="002A04D4" w14:paraId="3370C16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4F4" w14:textId="1FE85A4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44CF" w14:textId="4B3946C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monitorować stan zdrowia pacjenta podczas pobytu w szpitalu lub innych jednostkach organizacyjnych systemu ochrony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70A" w14:textId="0F937AA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C.U4.</w:t>
            </w:r>
          </w:p>
        </w:tc>
      </w:tr>
      <w:tr w:rsidR="00346C58" w:rsidRPr="002A04D4" w14:paraId="2861282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8A27" w14:textId="32BA875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A5B3" w14:textId="7142096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dokonywać bieżącej i końcowej oceny stanu zdrowia pacjenta i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podejmowanych działań pielęgniarskich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252" w14:textId="04D87E1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C.U5.</w:t>
            </w:r>
          </w:p>
        </w:tc>
      </w:tr>
      <w:tr w:rsidR="00346C58" w:rsidRPr="002A04D4" w14:paraId="39DAF4C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891" w14:textId="0476B76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IPCU6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CD31" w14:textId="2C1ED63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testy diagnostyczne dla oznaczenia ciał ketonowych i glukozy we krwi i w moczu oraz cholesterolu we krwi oraz inne testy paskowe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477" w14:textId="3B0468E2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C.U6.</w:t>
            </w:r>
          </w:p>
        </w:tc>
      </w:tr>
      <w:tr w:rsidR="00346C58" w:rsidRPr="002A04D4" w14:paraId="0B6403E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955E" w14:textId="5B7FB98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0286" w14:textId="3C13C6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prowadzić, dokumentować i oceniać bilans płynów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48B" w14:textId="4B2D428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C.U7.</w:t>
            </w:r>
          </w:p>
        </w:tc>
      </w:tr>
      <w:tr w:rsidR="00346C58" w:rsidRPr="002A04D4" w14:paraId="7074151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A7D" w14:textId="0CA1CCC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A83" w14:textId="753AC14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wykonywać pomiar temperatury ciała, tętna, oddechu, ciśnienia tętniczego krwi, ośrodkowego ciśnienia żylnego, obwodów, saturacji, szczytowego przepływu wydechowego, oraz pomiary antropometryczne (pomiar masy ciała, wzrostu, wskaźnika BMI, wskaźników dystrybucji tkanki tłuszczowej: WHR,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WHtR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, grubości fałdów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skórno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– tłuszczowych)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89E8" w14:textId="4FACD60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C.U8.</w:t>
            </w:r>
          </w:p>
        </w:tc>
      </w:tr>
      <w:tr w:rsidR="00346C58" w:rsidRPr="002A04D4" w14:paraId="6AA8AD5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70D" w14:textId="701D263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385" w14:textId="57E8C10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pobierać materiał do badań laboratoryjnych i mikrobiologicznych oraz asystować lekarzowi przy badaniach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7F8" w14:textId="5B9E50B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C.U9.</w:t>
            </w:r>
          </w:p>
        </w:tc>
      </w:tr>
      <w:tr w:rsidR="00346C58" w:rsidRPr="002A04D4" w14:paraId="4B407E9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885E" w14:textId="30B34C1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CF8" w14:textId="76E8717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zabiegi przeciwzapalne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25F" w14:textId="64E1084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C.U10.</w:t>
            </w:r>
          </w:p>
        </w:tc>
      </w:tr>
      <w:tr w:rsidR="00346C58" w:rsidRPr="002A04D4" w14:paraId="5430DCA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6409" w14:textId="7421A32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5B33" w14:textId="603848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przechowywać i przygotowywać leki zgodnie z obowiązującymi standardami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9AA0" w14:textId="444ABF0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C.U11.</w:t>
            </w:r>
          </w:p>
        </w:tc>
      </w:tr>
      <w:tr w:rsidR="00346C58" w:rsidRPr="002A04D4" w14:paraId="03A6333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FBE" w14:textId="1E4451F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901" w14:textId="3F9B42A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podawać pacjentowi leki różnymi drogami, zgodnie z pisemnym zaleceniem lekarza lub zgodnie z posiadanymi kompetencjami oraz obliczać dawki leków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44F" w14:textId="4DFCC17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C.U12.</w:t>
            </w:r>
          </w:p>
        </w:tc>
      </w:tr>
      <w:tr w:rsidR="00346C58" w:rsidRPr="002A04D4" w14:paraId="4B3A32E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1BA" w14:textId="4EF3341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346" w14:textId="590211D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szczepienia przeciw grypie, WZW i tężcowi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879" w14:textId="151D22A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C.U13.</w:t>
            </w:r>
          </w:p>
        </w:tc>
      </w:tr>
      <w:tr w:rsidR="00346C58" w:rsidRPr="002A04D4" w14:paraId="2ADA1A1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876E" w14:textId="6F7B25B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73" w14:textId="1B2129C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płukanie jamy ustnej, gardła, oka, ucha, żołądka, pęcherza moczowego, przetoki jelitowej i rany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42C" w14:textId="37AEE6A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C.U14.</w:t>
            </w:r>
          </w:p>
        </w:tc>
      </w:tr>
      <w:tr w:rsidR="00346C58" w:rsidRPr="002A04D4" w14:paraId="2CC9B03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D938" w14:textId="48D9163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E10E" w14:textId="4AA8D1A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zakładać i usuwać cewnik z żył obwodowych, wykonywać kroplowe wlewy dożylne oraz monitorować i pielęgnować miejscu wkłucia obwodowego, wkłucia centralnego i portu naczyniowego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A44" w14:textId="6D55B03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C.U15.</w:t>
            </w:r>
          </w:p>
        </w:tc>
      </w:tr>
      <w:tr w:rsidR="00346C58" w:rsidRPr="002A04D4" w14:paraId="143691C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3AFC" w14:textId="0CA5B8D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4C9" w14:textId="3418DF6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dostępne metody karmienia pacjenta (doustne, przez zgłębnik, przetoki odżywcze)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CE5" w14:textId="18366458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C.U16.</w:t>
            </w:r>
          </w:p>
        </w:tc>
      </w:tr>
      <w:tr w:rsidR="00346C58" w:rsidRPr="002A04D4" w14:paraId="01A0704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034" w14:textId="7B86A4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1BD" w14:textId="6CF8DA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przemieszczać i pozycjonować pacjenta z wykorzystaniem różnych technik i metod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8801" w14:textId="430D1A3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C.U17.</w:t>
            </w:r>
          </w:p>
        </w:tc>
      </w:tr>
      <w:tr w:rsidR="00346C58" w:rsidRPr="002A04D4" w14:paraId="66BBD90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C2DD" w14:textId="481C3CE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49D1" w14:textId="127ED4E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wykonywać gimnastykę oddechową i drenaż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ułożeniowy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odśluzowywanie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dróg oddechowych i inhalację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860" w14:textId="530FA14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C.U18.</w:t>
            </w:r>
          </w:p>
        </w:tc>
      </w:tr>
      <w:tr w:rsidR="00346C58" w:rsidRPr="002A04D4" w14:paraId="40101CE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E5CA" w14:textId="5BE189E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713" w14:textId="7DE5632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nacieranie, oklepywanie, ćwiczenia czynne i bierne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24F0" w14:textId="08D4078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C.U19.</w:t>
            </w:r>
          </w:p>
        </w:tc>
      </w:tr>
      <w:tr w:rsidR="00346C58" w:rsidRPr="002A04D4" w14:paraId="0E42208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EA1" w14:textId="1A564C7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89C" w14:textId="3A6C39B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zabiegi higieniczne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F583" w14:textId="6371251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C.U20.</w:t>
            </w:r>
          </w:p>
        </w:tc>
      </w:tr>
      <w:tr w:rsidR="00346C58" w:rsidRPr="002A04D4" w14:paraId="4CE803D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2D39" w14:textId="5A47CD1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B14" w14:textId="0B21F93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pielęgnować skórę i jej wytwory oraz błony śluzowe z zastosowaniem środków farmakologicznych i materiałów medycznych, w tym stosować kąpiele medyczne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106" w14:textId="57C6B71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C.U21.</w:t>
            </w:r>
          </w:p>
        </w:tc>
      </w:tr>
      <w:tr w:rsidR="00346C58" w:rsidRPr="002A04D4" w14:paraId="264A5FC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542" w14:textId="5A32680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2E78" w14:textId="0FB1F4A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oceniać ryzyko rozwoju odleżyn i stosować działania profilaktyczne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76C" w14:textId="574DB666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C.U22.</w:t>
            </w:r>
          </w:p>
        </w:tc>
      </w:tr>
      <w:tr w:rsidR="00346C58" w:rsidRPr="002A04D4" w14:paraId="75464DA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ECD" w14:textId="6CA046A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235" w14:textId="5CB93EF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zabiegi doodbytnicze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BCE3" w14:textId="77E32BF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C.U23.</w:t>
            </w:r>
          </w:p>
        </w:tc>
      </w:tr>
      <w:tr w:rsidR="00346C58" w:rsidRPr="002A04D4" w14:paraId="0A109C9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A92" w14:textId="3958A8D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279A" w14:textId="46A8558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zakładać cewnik do pęcherza moczowego, monitorować diurezę i usuwać cewnik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A23" w14:textId="4C86B40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C.U24.</w:t>
            </w:r>
          </w:p>
        </w:tc>
      </w:tr>
      <w:tr w:rsidR="00346C58" w:rsidRPr="002A04D4" w14:paraId="19D60CC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53E0" w14:textId="5BE25E3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9E5A" w14:textId="019F7DC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zakładać zgłębnik do żołądka oraz monitorować i usuwać zgłębnik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4B3" w14:textId="5029DEB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C.U25.</w:t>
            </w:r>
          </w:p>
        </w:tc>
      </w:tr>
      <w:tr w:rsidR="00346C58" w:rsidRPr="002A04D4" w14:paraId="555F26D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7DF" w14:textId="7842C14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41C3" w14:textId="31BD7E1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dokumentację medyczną oraz posługiwać się nią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90F5" w14:textId="51BEC687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C.U26.</w:t>
            </w:r>
          </w:p>
        </w:tc>
      </w:tr>
      <w:tr w:rsidR="00346C58" w:rsidRPr="002A04D4" w14:paraId="70A84F9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115D" w14:textId="114982D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E671" w14:textId="1548B3C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rozwiązywać dylematy etyczne i moralne w praktyce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5BB" w14:textId="08058EFA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C.U27.</w:t>
            </w:r>
          </w:p>
        </w:tc>
      </w:tr>
      <w:tr w:rsidR="00346C58" w:rsidRPr="002A04D4" w14:paraId="069A8A3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98A4" w14:textId="738DF1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277" w14:textId="376F872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oceniać potencjał zdrowotny pacjenta i jego rodziny z wykorzystaniem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skal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siatek i pomiarów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8C43" w14:textId="6EBF13B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C.U28.</w:t>
            </w:r>
          </w:p>
        </w:tc>
      </w:tr>
      <w:tr w:rsidR="00346C58" w:rsidRPr="002A04D4" w14:paraId="68BECDC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FDD9" w14:textId="5B36BC4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IPCU29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229" w14:textId="2204CCA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rozpoznawać uwarunkowania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zachowań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zdrowotnych pacjenta i czynniki ryzyka chorób wynikających ze stylu życia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D10D" w14:textId="7CE7F04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C.U29.</w:t>
            </w:r>
          </w:p>
        </w:tc>
      </w:tr>
      <w:tr w:rsidR="00346C58" w:rsidRPr="002A04D4" w14:paraId="4EFD7D6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5DA9" w14:textId="35A069E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IPCU30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F018" w14:textId="33AA0A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metody i formy profilaktyki i prewencji chorób oraz kształtować zachowania zdrowotne różnych grup społecznych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814" w14:textId="75384FF6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C.U30</w:t>
            </w:r>
          </w:p>
        </w:tc>
      </w:tr>
      <w:tr w:rsidR="00346C58" w:rsidRPr="002A04D4" w14:paraId="04A9FCF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DD75" w14:textId="08460D9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3D7" w14:textId="5E750F3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uczyć pacjenta samokontroli stanu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659" w14:textId="2B5D9BB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C.U31.</w:t>
            </w:r>
          </w:p>
        </w:tc>
      </w:tr>
      <w:tr w:rsidR="00346C58" w:rsidRPr="002A04D4" w14:paraId="6EA8F4B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C058" w14:textId="7A13E0E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D5CC" w14:textId="7356CAC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opracowywać i wdrażać indywidualne programy promocji zdrowia pacjentów, rodzin i grup społecznych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72E" w14:textId="4AF6EE1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C.U32.</w:t>
            </w:r>
          </w:p>
        </w:tc>
      </w:tr>
      <w:tr w:rsidR="00346C58" w:rsidRPr="002A04D4" w14:paraId="566CC0B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0B1" w14:textId="2D3D36C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903" w14:textId="493439E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realizować świadczenia zdrowotne w zakresie podstawowej opieki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BE4" w14:textId="7A104B26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C.U33.</w:t>
            </w:r>
          </w:p>
        </w:tc>
      </w:tr>
      <w:tr w:rsidR="00346C58" w:rsidRPr="002A04D4" w14:paraId="426E120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C912" w14:textId="1972103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A4DC" w14:textId="3B72BB8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środowisko zamieszkania, nauczania i wychowania oraz pracy w zakresie rozpoznawania problemów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65D" w14:textId="3BF366CA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C.U34.</w:t>
            </w:r>
          </w:p>
        </w:tc>
      </w:tr>
      <w:tr w:rsidR="00346C58" w:rsidRPr="002A04D4" w14:paraId="7E7015D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4560" w14:textId="18F8FA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58A8" w14:textId="362D945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stan odżywienia organizmu z wykorzystaniem metod antropometrycznych, biochemicznych i badania podmiotowego oraz prowadzić poradnictwo w zakresie żywienia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444" w14:textId="0282D822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C.U35.</w:t>
            </w:r>
          </w:p>
        </w:tc>
      </w:tr>
      <w:tr w:rsidR="00346C58" w:rsidRPr="002A04D4" w14:paraId="4FF5632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0707" w14:textId="5FB7B1E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8696" w14:textId="0DA166F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diety terapeutyczne w wybranych schorzeniach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9AD" w14:textId="70AA4878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C.U36.</w:t>
            </w:r>
          </w:p>
        </w:tc>
      </w:tr>
      <w:tr w:rsidR="00346C58" w:rsidRPr="002A04D4" w14:paraId="01EA0CE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421" w14:textId="6A22A74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A84E" w14:textId="03F7C78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środki spożywcze specjalnego przeznaczenia żywieniowego i wystawiać na nie recepty w ramach realizacji zleceń lekarskich oraz udzielać informacji na temat ich stosowania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24B" w14:textId="4FAB25A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C.U37.</w:t>
            </w:r>
          </w:p>
        </w:tc>
      </w:tr>
      <w:tr w:rsidR="00346C58" w:rsidRPr="002A04D4" w14:paraId="0E2EC66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5A93" w14:textId="6D6CD5F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6E28" w14:textId="54106AD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podejmować decyzje dotyczące doboru metod pracy oraz współpracy w zespole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A336" w14:textId="483A42D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C.U38.</w:t>
            </w:r>
          </w:p>
        </w:tc>
      </w:tr>
      <w:tr w:rsidR="00346C58" w:rsidRPr="002A04D4" w14:paraId="6F31616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3368" w14:textId="032AE41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IPCU39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0557" w14:textId="79BE56C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monitorować zagrożenia w pracy pielęgniarki i czynniki sprzyjające występowaniu chorób zawodowych oraz wypadków przy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A0E" w14:textId="18D82B6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C.U39.</w:t>
            </w:r>
          </w:p>
        </w:tc>
      </w:tr>
      <w:tr w:rsidR="00346C58" w:rsidRPr="002A04D4" w14:paraId="145C018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0516" w14:textId="3A7DC82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CF6B" w14:textId="77DDFC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współuczestniczyć w opracowaniu standardów i procedur praktyki pielęgniarskiej oraz monitorować jakość opieki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1F13" w14:textId="2FC7FAAE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C.U40.</w:t>
            </w:r>
          </w:p>
        </w:tc>
      </w:tr>
      <w:tr w:rsidR="00346C58" w:rsidRPr="002A04D4" w14:paraId="40D4014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B7CE" w14:textId="59AB11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E0E" w14:textId="5B51D95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nadzorować i oceniać pracę podległego personelu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F38" w14:textId="56CC7097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C.U41.</w:t>
            </w:r>
          </w:p>
        </w:tc>
      </w:tr>
      <w:tr w:rsidR="00346C58" w:rsidRPr="002A04D4" w14:paraId="177237E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8A1" w14:textId="3ED4E36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BFE" w14:textId="7BAE86E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własny rozwój zawodowy i rozwijać umiejętności aktywnego poszukiwania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181" w14:textId="1ECFBDA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C.U42.</w:t>
            </w:r>
          </w:p>
        </w:tc>
      </w:tr>
      <w:tr w:rsidR="00346C58" w:rsidRPr="002A04D4" w14:paraId="7E21C51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8116" w14:textId="43987E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01F0" w14:textId="47B5051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przeprowadzać badanie podmiotowe pacjenta, analizować i interpretować jego wyniki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F899" w14:textId="0F07B08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C.U43.</w:t>
            </w:r>
          </w:p>
        </w:tc>
      </w:tr>
      <w:tr w:rsidR="00346C58" w:rsidRPr="002A04D4" w14:paraId="007D665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4B5A" w14:textId="2B92E74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954F" w14:textId="091F6D1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i interpretować podstawowe odrębności w badaniu dziecka i osoby dorosłej, w tym osoby w podeszłym wieku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AD4" w14:textId="60334C9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C.U44.</w:t>
            </w:r>
          </w:p>
        </w:tc>
      </w:tr>
      <w:tr w:rsidR="00346C58" w:rsidRPr="002A04D4" w14:paraId="61729E0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7E3" w14:textId="1FBFCAE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B19" w14:textId="6A28600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wykorzystywać techniki badania fizykalnego do oceny fizjologicznych i patologicznych funkcji skóry, zmysłów, głowy, klatki piersiowej, gruczołów piersiowych, jamy brzusznej, narządów płciowych, układu sercowo – naczyniowego, układu oddechowego, obwodowego układu krążenia, układu mięśniowo – szkieletowego i układu nerwowego oraz dokumentować wyniki badania fizykalnego i wykorzystywać je do oceny stanu zdrowia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3E8" w14:textId="40F8BCA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C.U45.</w:t>
            </w:r>
          </w:p>
        </w:tc>
      </w:tr>
      <w:tr w:rsidR="00346C58" w:rsidRPr="002A04D4" w14:paraId="19F5D52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86C" w14:textId="40CB8B6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E43" w14:textId="497A7CC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przeprowadzać kompleksowe badanie podmiotowe i przedmiotowe pacjenta, dokumentować wyniki badania oraz dokonywać ich analizy dla potrzeb opieki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20D1" w14:textId="51C9ACD8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C.U46.</w:t>
            </w:r>
          </w:p>
        </w:tc>
      </w:tr>
      <w:tr w:rsidR="00346C58" w:rsidRPr="002A04D4" w14:paraId="71D1557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ED5B" w14:textId="735575A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E99" w14:textId="756C788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badania fizykalne z wykorzystaniem systemów teleinformatycznych lub systemów łączności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7272" w14:textId="282B759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C.U47.</w:t>
            </w:r>
          </w:p>
        </w:tc>
      </w:tr>
      <w:tr w:rsidR="00346C58" w:rsidRPr="002A04D4" w14:paraId="1AE0A56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8B73" w14:textId="63F7BC0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AC5F" w14:textId="192D6B4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wdrażać standardy postępowania zapobiegającego zakażeniom szpitalnym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7A12" w14:textId="36837DE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C.U48.</w:t>
            </w:r>
          </w:p>
        </w:tc>
      </w:tr>
      <w:tr w:rsidR="00346C58" w:rsidRPr="002A04D4" w14:paraId="4F668E7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10B7" w14:textId="33CE1B7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IPCU49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21A2" w14:textId="3436ADA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stosować środki ochrony własnej, pacjentów i współpracowników przed zakażeniami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5EE" w14:textId="652D2848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C.U49.</w:t>
            </w:r>
          </w:p>
        </w:tc>
      </w:tr>
      <w:tr w:rsidR="00346C58" w:rsidRPr="002A04D4" w14:paraId="7AD38E5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CB76" w14:textId="1A8570F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730" w14:textId="38B5F47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interpretować i stosować założenia funkcjonalne systemu informacyjnego z wykorzystaniem zaawansowanych metod i technologii informatycznych 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wykonywaniu i kontraktowaniu świadczeń zdrowotnych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48E" w14:textId="5A4B3C3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C.U50.</w:t>
            </w:r>
          </w:p>
        </w:tc>
      </w:tr>
      <w:tr w:rsidR="00346C58" w:rsidRPr="002A04D4" w14:paraId="739BB49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7F61" w14:textId="0E6CDF3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IPCU51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69A" w14:textId="6949E1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posługiwać się w praktyce dokumentacją medyczną oraz przestrzegać zasad bezpieczeństwa i poufności informacji medycznej oraz prawa ochrony własności intelektualnej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E09" w14:textId="70D1DAF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C.U51.</w:t>
            </w:r>
          </w:p>
        </w:tc>
      </w:tr>
      <w:tr w:rsidR="00346C58" w:rsidRPr="002A04D4" w14:paraId="477A88C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BBAB" w14:textId="769EAA7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7878" w14:textId="65513E0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posługiwać się znakami języka migowego i innymi sposobami oraz środkami komunikowania się w opiece nad pacjentem z uszkodzeniem słuchu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C45" w14:textId="0F832036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C.U52.</w:t>
            </w:r>
          </w:p>
        </w:tc>
      </w:tr>
      <w:tr w:rsidR="00346C58" w:rsidRPr="002A04D4" w14:paraId="4B30742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1886" w14:textId="055CCB5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B98D" w14:textId="30759F4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analizować korzyści wypływające z pracy zespołowej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D24" w14:textId="623BC9A4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C.U53.</w:t>
            </w:r>
          </w:p>
        </w:tc>
      </w:tr>
      <w:tr w:rsidR="00346C58" w:rsidRPr="002A04D4" w14:paraId="7EAAA3C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183A" w14:textId="4D24035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149B" w14:textId="690B4AD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korzystać z wybranych modeli organizowania pracy własnej i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63D" w14:textId="58359802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C.U54.</w:t>
            </w:r>
          </w:p>
        </w:tc>
      </w:tr>
      <w:tr w:rsidR="00346C58" w:rsidRPr="002A04D4" w14:paraId="5AB57FF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E2D" w14:textId="4537046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4BFA" w14:textId="3BCA1B8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wskazywać sposoby rozwiazywania problemów członków zespołu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164" w14:textId="1E182D7E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C.U55.</w:t>
            </w:r>
          </w:p>
        </w:tc>
      </w:tr>
      <w:tr w:rsidR="00346C58" w:rsidRPr="002A04D4" w14:paraId="29CB0E5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A669" w14:textId="1174314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BC0" w14:textId="1F07B9B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planować pracę zespołu i motywować członków zespołu do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71AC" w14:textId="080C560A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C.U56.</w:t>
            </w:r>
          </w:p>
        </w:tc>
      </w:tr>
      <w:tr w:rsidR="00346C58" w:rsidRPr="002A04D4" w14:paraId="5A68DB6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B4C" w14:textId="6808563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IPCU57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178" w14:textId="62A258A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identyfikować czynniki zakłócające pracę zespołu i wskazywać sposoby zwiększania efektywności w pracy zespołowej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C0CA" w14:textId="4F10D0F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C.U57.</w:t>
            </w:r>
          </w:p>
        </w:tc>
      </w:tr>
    </w:tbl>
    <w:p w14:paraId="36BB5142" w14:textId="1FAB3F57" w:rsidR="00762BC4" w:rsidRDefault="00762BC4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135AACB1" w14:textId="69A902B8" w:rsidR="00762BC4" w:rsidRDefault="00762BC4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D. </w:t>
      </w:r>
      <w:r w:rsidRPr="004B7753"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 xml:space="preserve">NAUKI </w:t>
      </w: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W ZAKRESIE OPIEKI SPECJALISTYCZNEJ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797"/>
        <w:gridCol w:w="1701"/>
      </w:tblGrid>
      <w:tr w:rsidR="00762BC4" w:rsidRPr="002A04D4" w14:paraId="420ED4E6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299719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2290AEE8" w14:textId="77777777" w:rsidR="00762BC4" w:rsidRDefault="00762BC4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W ZAKRESIE WIEDZY ABSOLWENT</w:t>
            </w:r>
            <w:r w:rsidR="00214A9E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ZNA I ROZUMIE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189FB5D1" w14:textId="37967845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6252A03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6611" w14:textId="3982C92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bookmarkStart w:id="1" w:name="_Hlk27149571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88C" w14:textId="65A19EC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czynniki ryzyka i zagrożenia zdrowotne u pacjentów w różnym wieku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2E9" w14:textId="5D903B3A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D.W1.</w:t>
            </w:r>
          </w:p>
        </w:tc>
      </w:tr>
      <w:tr w:rsidR="00346C58" w:rsidRPr="002A04D4" w14:paraId="4FD23EF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9C60" w14:textId="0891F7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D768" w14:textId="5235D57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etiopatogenezę, objawy kliniczne, przebieg, leczenie, rokowanie i zasady opieki pielęgniarskiej nad pacjentami w wybranych chorobach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8406" w14:textId="50EB5F6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D.W2.</w:t>
            </w:r>
          </w:p>
        </w:tc>
      </w:tr>
      <w:tr w:rsidR="00346C58" w:rsidRPr="002A04D4" w14:paraId="66DDB83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E95" w14:textId="77C8E2C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36B4" w14:textId="308AED3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diagnozowania i planowania opieki nad pacjentem w pielęgniarstwie internistycznym, chirurgicznym, położniczo – ginekologicznym, pediatrycznym, geriatrycznym, neurologicznym, psychiatrycznym, w intensywnej opiece medycznej, opiece paliatywnej, opiece długoterminowej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26F" w14:textId="086272C8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D.W3.</w:t>
            </w:r>
          </w:p>
        </w:tc>
      </w:tr>
      <w:tr w:rsidR="00346C58" w:rsidRPr="002A04D4" w14:paraId="5D84947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214" w14:textId="46D2014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8786" w14:textId="4CBB2A4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rodzaje badań diagnostycznych i zasady ich zlecania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0CD9" w14:textId="15FE05E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D.W4.</w:t>
            </w:r>
          </w:p>
        </w:tc>
      </w:tr>
      <w:tr w:rsidR="00346C58" w:rsidRPr="002A04D4" w14:paraId="25A4E66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EFF" w14:textId="53589E8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E15" w14:textId="38C3F7B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przygotowania pacjenta w różnym wieku i stanie zdrowia do badań oraz zabiegów diagnostycznych, a także zasady opieki w trakcie oraz po tych badaniach i zabiegach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67B" w14:textId="77E9276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D.W5.</w:t>
            </w:r>
          </w:p>
        </w:tc>
      </w:tr>
      <w:tr w:rsidR="00346C58" w:rsidRPr="002A04D4" w14:paraId="5E9340B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D8DC" w14:textId="15AFBC8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5407" w14:textId="0D6E0E3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właściwości grup leków i ich działanie na układy i narządy pacjenta w różnych chorobach w zależności od wieku i stanu zdrowia, z uwzględnieniem działań niepożądanych, interakcji z innymi lekami i dróg podania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5DCC" w14:textId="3845F83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D.W6.</w:t>
            </w:r>
          </w:p>
        </w:tc>
      </w:tr>
      <w:tr w:rsidR="00346C58" w:rsidRPr="002A04D4" w14:paraId="5F0DFC3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8173" w14:textId="6D9761F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F1DE" w14:textId="54A5786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standardy i procedury pielęgniarskie stosowane w opiece nad pacjentem w różnym wieku i stanie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AA5E" w14:textId="68B94D3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D.W7.</w:t>
            </w:r>
          </w:p>
        </w:tc>
      </w:tr>
      <w:tr w:rsidR="00346C58" w:rsidRPr="002A04D4" w14:paraId="489B8FA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9822" w14:textId="3B4D54F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1524" w14:textId="62BE416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reakcje pacjenta na chorobę, przyjęcie do szpitala i hospitalizację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FD0" w14:textId="0655192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D.W8.</w:t>
            </w:r>
          </w:p>
        </w:tc>
      </w:tr>
      <w:bookmarkEnd w:id="1"/>
      <w:tr w:rsidR="00346C58" w:rsidRPr="002A04D4" w14:paraId="661383A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0BA2" w14:textId="5F3B490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F309" w14:textId="2527867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proces starzenia się w aspekcie biologicznym, psychologicznym, społecznym i ekonomicznym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80E" w14:textId="37DAA3E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D.W9.</w:t>
            </w:r>
          </w:p>
        </w:tc>
      </w:tr>
      <w:tr w:rsidR="00346C58" w:rsidRPr="002A04D4" w14:paraId="71E5FFE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947A" w14:textId="501406C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FC2" w14:textId="273B25E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organizacji opieki specjalistycznej (geriatrycznej, intensywnej opieki medycznej, neurologicznej, psychiatrycznej, pediatrycznej, internistycznej, chirurgicznej, paliatywnej, długoterminowej oraz na bloku operacyjnym)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B3D" w14:textId="3D731E9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D.W10.</w:t>
            </w:r>
          </w:p>
        </w:tc>
      </w:tr>
      <w:tr w:rsidR="00346C58" w:rsidRPr="002A04D4" w14:paraId="2427B1E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6412" w14:textId="0A7B9B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BDEA" w14:textId="7073760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etiopatogenezę najczęstszych schorzeń wieku podeszłego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667" w14:textId="1E38113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D.W11.</w:t>
            </w:r>
          </w:p>
        </w:tc>
      </w:tr>
      <w:tr w:rsidR="00346C58" w:rsidRPr="002A04D4" w14:paraId="027653F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5A8A" w14:textId="761A420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35A0" w14:textId="3E0ECA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narzędzia i skale oceny wsparcia osób starszych i ich rodzin oraz zasady ich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aktywizacji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EA2" w14:textId="530B6E2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D.W12.</w:t>
            </w:r>
          </w:p>
        </w:tc>
      </w:tr>
      <w:tr w:rsidR="00346C58" w:rsidRPr="002A04D4" w14:paraId="5B5C404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789B" w14:textId="7B154AA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IPDW13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984C" w14:textId="3C692C9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patofizjologię, objawy kliniczne, przebieg, leczenie i rokowanie chorób wieku rozwojowego: układu oddechowego, układu krążenia, układu nerwowego, dróg moczowych, układu pokarmowego oraz chorób endokrynologicznych, metabolicznych, alergicznych i krwi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58C0" w14:textId="16833DC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D.W13.</w:t>
            </w:r>
          </w:p>
        </w:tc>
      </w:tr>
      <w:tr w:rsidR="00346C58" w:rsidRPr="002A04D4" w14:paraId="0650BC7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0B4D" w14:textId="1C86A30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7551" w14:textId="43DD644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patofizjologię, objawy kliniczne chorób i stanów zagrożenia życia noworodka, w tym wcześniaka oraz podstawy opieki pielęgniarskiej w tym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771" w14:textId="113F5DE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D.W14.</w:t>
            </w:r>
          </w:p>
        </w:tc>
      </w:tr>
      <w:tr w:rsidR="00346C58" w:rsidRPr="002A04D4" w14:paraId="3FD69FB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1C2" w14:textId="5D26697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7D94" w14:textId="6CCA659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cel i zasady opieki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prekoncepcyjnej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oraz zasady planowania opieki nad kobietą w ciąży fizjologicznej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B81" w14:textId="46A4FAE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D.W15.</w:t>
            </w:r>
          </w:p>
        </w:tc>
      </w:tr>
      <w:tr w:rsidR="00346C58" w:rsidRPr="002A04D4" w14:paraId="090BB3A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DBEA" w14:textId="64B2AA3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6ED6" w14:textId="63DD398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okresy porodu fizjologicznego i zasady opieki nad kobietą w okresie połogu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E83" w14:textId="47C00F28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D.W16.</w:t>
            </w:r>
          </w:p>
        </w:tc>
      </w:tr>
      <w:tr w:rsidR="00346C58" w:rsidRPr="002A04D4" w14:paraId="1FEA846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E7BC" w14:textId="4D377FF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D782" w14:textId="20C5B08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etiopatogenezę schorzeń ginekologicznych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899E" w14:textId="487A9DE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D.W17.</w:t>
            </w:r>
          </w:p>
        </w:tc>
      </w:tr>
      <w:tr w:rsidR="00346C58" w:rsidRPr="002A04D4" w14:paraId="21FCF83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4FD8" w14:textId="44BB194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BE93" w14:textId="31C69A9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metody, techniki i narzędzia oceny stanu świadomości i przytomności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494" w14:textId="691C97E1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D.W18.</w:t>
            </w:r>
          </w:p>
        </w:tc>
      </w:tr>
      <w:tr w:rsidR="00346C58" w:rsidRPr="002A04D4" w14:paraId="4114AFB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D09" w14:textId="5320196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512" w14:textId="20CA557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etiopatogenezę i objawy kliniczne podstawowych zaburzeń psychicznych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339" w14:textId="6C56B73D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D.W19.</w:t>
            </w:r>
          </w:p>
        </w:tc>
      </w:tr>
      <w:tr w:rsidR="00346C58" w:rsidRPr="002A04D4" w14:paraId="415E3E5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0E1D" w14:textId="455DD6F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F31" w14:textId="7C6F04A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obowiązujące przy zastosowaniu przymusu bezpośredniego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F0C7" w14:textId="0884A39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D.W20.</w:t>
            </w:r>
          </w:p>
        </w:tc>
      </w:tr>
      <w:tr w:rsidR="00346C58" w:rsidRPr="002A04D4" w14:paraId="1C44C07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67AD" w14:textId="3199D06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3549" w14:textId="4718D3E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możliwości stosowania psychoterapii u pacjentów z zaburzeniami psychicznymi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F867" w14:textId="7596D64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D.W21.</w:t>
            </w:r>
          </w:p>
        </w:tc>
      </w:tr>
      <w:tr w:rsidR="00346C58" w:rsidRPr="002A04D4" w14:paraId="77CF4DC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9619" w14:textId="6D8B8E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C3E" w14:textId="6E68F9C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żywienia pacjentów, z uwzględnieniem leczenia dietetycznego, wskazań przed- i pooperacyjnych według protokołu kompleksowej opieki okołooperacyjnej dla poprawy wyników leczenia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Enhanced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Recovery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After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Surgery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ERAS)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B72" w14:textId="397E094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D.W22.</w:t>
            </w:r>
          </w:p>
        </w:tc>
      </w:tr>
      <w:tr w:rsidR="00346C58" w:rsidRPr="002A04D4" w14:paraId="45C3F63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DC9" w14:textId="7F20945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5A6" w14:textId="5C38C05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czynniki zwiększające ryzyko okołooperacyjne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BAD" w14:textId="680DE42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D.W23.</w:t>
            </w:r>
          </w:p>
        </w:tc>
      </w:tr>
      <w:tr w:rsidR="00346C58" w:rsidRPr="002A04D4" w14:paraId="3A6A327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3F35" w14:textId="540522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D9D" w14:textId="52D5823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przygotowania pacjenta do zabiegu operacyjnego w trybie pilnymi planowym, w chirurgii jednego dnia oraz zasady opieki nad pacjentem po zabiegu operacyjnym w celu zapobiegania wczesnym i późnym powikłaniom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411" w14:textId="2583011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D.W24.</w:t>
            </w:r>
          </w:p>
        </w:tc>
      </w:tr>
      <w:tr w:rsidR="00346C58" w:rsidRPr="002A04D4" w14:paraId="596037B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9BB" w14:textId="0A82020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2DD" w14:textId="1819297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opieki nad pacjentem z przetoką jelitową i moczową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C94A" w14:textId="5E9F7E0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D.W25.</w:t>
            </w:r>
          </w:p>
        </w:tc>
      </w:tr>
      <w:tr w:rsidR="00346C58" w:rsidRPr="002A04D4" w14:paraId="185AD07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33C2" w14:textId="5E8863D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8680" w14:textId="29709D0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podstawowe kierunki rehabilitacji leczniczej i zawodowej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9B12" w14:textId="6010DDD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D.W26.</w:t>
            </w:r>
          </w:p>
        </w:tc>
      </w:tr>
      <w:tr w:rsidR="00346C58" w:rsidRPr="002A04D4" w14:paraId="611D537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9886" w14:textId="4B2D90A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12A9" w14:textId="656868D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przebieg i sposoby postępowania rehabilitacyjnego w różnych chorobach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043" w14:textId="311163C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D.W27.</w:t>
            </w:r>
          </w:p>
        </w:tc>
      </w:tr>
      <w:tr w:rsidR="00346C58" w:rsidRPr="002A04D4" w14:paraId="6B4733C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A8E2" w14:textId="2C1B80F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EE3F" w14:textId="1693AB9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standardy i procedury postępowania w stanach nagłych i zabiegach ratujących życie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25F" w14:textId="18BCD9C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D.W28.</w:t>
            </w:r>
          </w:p>
        </w:tc>
      </w:tr>
      <w:tr w:rsidR="00346C58" w:rsidRPr="002A04D4" w14:paraId="37DF9AC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0DA" w14:textId="3555785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BE00" w14:textId="3BDFF02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obserwacji pacjenta po zabiegu operacyjnym, obejmującej monitorowanie w zakresie podstawowym i rozszerzonym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F51" w14:textId="60B662D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D.W29.</w:t>
            </w:r>
          </w:p>
        </w:tc>
      </w:tr>
      <w:tr w:rsidR="00346C58" w:rsidRPr="002A04D4" w14:paraId="5105204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6213" w14:textId="34ABEF9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E23" w14:textId="772E7D0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znieczulenia i zasady opieki nad pacjentem po znieczuleniu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F723" w14:textId="4C881CF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D.W30.</w:t>
            </w:r>
          </w:p>
        </w:tc>
      </w:tr>
      <w:tr w:rsidR="00346C58" w:rsidRPr="002A04D4" w14:paraId="3F2FEE61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E9DA" w14:textId="14ED31D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D28" w14:textId="6846D65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patofizjologię i objawy kliniczne chorób stanowiących zagrożenie dla życia (niewydolność oddechowa, niewydolność krążenia, niewydolność układu nerwowego, wstrząs, sepsa)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A68" w14:textId="56A33869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D.W31.</w:t>
            </w:r>
          </w:p>
        </w:tc>
      </w:tr>
      <w:tr w:rsidR="00346C58" w:rsidRPr="002A04D4" w14:paraId="1717B61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D69B" w14:textId="1F1B2F7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CA35" w14:textId="0C424BE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i skale oceny bólu, poziomu sedacji oraz zaburzeń snu oraz stanów delirycznych u pacjentów w stanach zagrożenia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1B2F" w14:textId="74A297A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D.W32.</w:t>
            </w:r>
          </w:p>
        </w:tc>
      </w:tr>
      <w:tr w:rsidR="00346C58" w:rsidRPr="002A04D4" w14:paraId="1B3CF52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DD97" w14:textId="3F0B245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8AAC" w14:textId="0948F38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metody i techniki komunikowania się z pacjentem niezdolnym do nawiązania i podtrzymania efektywnej komunikacji ze względu na stan zdrowia lub stosowane leczenie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D7C1" w14:textId="3F42518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D.W33.</w:t>
            </w:r>
          </w:p>
        </w:tc>
      </w:tr>
      <w:tr w:rsidR="00346C58" w:rsidRPr="002A04D4" w14:paraId="4E0C575A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465" w14:textId="6C15840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58BD" w14:textId="1E7DCC7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profilaktyki powikłań związanych ze stosowaniem inwazyjnych technik diagnostycznych i terapeutycznych u pacjentów w stanie krytycznym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087" w14:textId="24F84B9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D.W34.</w:t>
            </w:r>
          </w:p>
        </w:tc>
      </w:tr>
      <w:tr w:rsidR="00346C58" w:rsidRPr="002A04D4" w14:paraId="4BA534F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EE8" w14:textId="2BE8B10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22D" w14:textId="5667D22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zasady udzielania pierwszej pomocy i algorytmy postępowania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resuscytacyjnego w zakresie podstawowych zabiegów resuscytacyjnych (Basic Life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Support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, BLS) i zaawansowanego podtrzymywania życia (Advanced Life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Support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, ALS)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F584" w14:textId="73BF867A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D.W35.</w:t>
            </w:r>
          </w:p>
        </w:tc>
      </w:tr>
      <w:tr w:rsidR="00346C58" w:rsidRPr="002A04D4" w14:paraId="3BAA8BE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69B9" w14:textId="146E427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IPDW36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05F" w14:textId="1F9656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organizacji i funkcjonowania systemu Państwowe Ratownictwo Medyczne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EE6" w14:textId="5572821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D.W36.</w:t>
            </w:r>
          </w:p>
        </w:tc>
      </w:tr>
      <w:tr w:rsidR="00346C58" w:rsidRPr="002A04D4" w14:paraId="4E3AB77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AF80" w14:textId="1138268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42F" w14:textId="2FCCB1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procedury zabezpieczenia medycznego w zdarzeniach masowych, katastrofach i innych sytuacjach szczególnych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B17" w14:textId="7016F74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D.W37.</w:t>
            </w:r>
          </w:p>
        </w:tc>
      </w:tr>
      <w:tr w:rsidR="00346C58" w:rsidRPr="002A04D4" w14:paraId="2A24F32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BB5" w14:textId="7FE9CC8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AF6" w14:textId="1863008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podmiot, cel, obszar badań naukowych i paradygmaty pielęgniarstwa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7FA7" w14:textId="14E5D0A3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D.W38.</w:t>
            </w:r>
          </w:p>
        </w:tc>
      </w:tr>
      <w:tr w:rsidR="00346C58" w:rsidRPr="002A04D4" w14:paraId="145BE1A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94E" w14:textId="07B669D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507" w14:textId="34E91E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metody i techniki prowadzenia badań naukowych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027" w14:textId="6003D74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D.W39.</w:t>
            </w:r>
          </w:p>
        </w:tc>
      </w:tr>
      <w:tr w:rsidR="00346C58" w:rsidRPr="002A04D4" w14:paraId="183F799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7F5" w14:textId="30D529B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F13B" w14:textId="56493D3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etyki w prowadzeniu badań naukowych i podstawowe regulacje prawe z zakresu prawa autorskiego i prawa ochrony własności intelektualnej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EC2" w14:textId="01081724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D.W40.</w:t>
            </w:r>
          </w:p>
        </w:tc>
      </w:tr>
      <w:tr w:rsidR="00346C58" w:rsidRPr="002A04D4" w14:paraId="33A2EF58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8E02" w14:textId="55980536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IPDW41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3CE" w14:textId="064D4395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zasady pisania pracy dyplomowej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EB4" w14:textId="7CFC708A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  <w:tr w:rsidR="00762BC4" w:rsidRPr="002A04D4" w14:paraId="7F6916FB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17C0AF8" w14:textId="77777777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  <w:p w14:paraId="6E59BF0F" w14:textId="77777777" w:rsidR="00762BC4" w:rsidRDefault="00762BC4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W ZAKRESIE </w:t>
            </w:r>
            <w:r w:rsidRPr="002A04D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UMIEJĘTNOŚCI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ABSOLWENT</w:t>
            </w:r>
            <w:r w:rsidR="00494114"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POTRAFI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:</w:t>
            </w:r>
          </w:p>
          <w:p w14:paraId="1BED7332" w14:textId="1EBDB1C6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060DB66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A8DF" w14:textId="2C20C0E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F70" w14:textId="7DA58B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gromadzić informacje, formułować diagnozę pielęgniarską, ustalać cele i plan opieki pielęgniarskiej, wdrażać interwencje pielęgniarskie oraz dokonywać ewaluacji opieki pielęgniarskiej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8DF" w14:textId="632B9348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D.U1.</w:t>
            </w:r>
          </w:p>
        </w:tc>
      </w:tr>
      <w:tr w:rsidR="00346C58" w:rsidRPr="002A04D4" w14:paraId="26F29C8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AFD" w14:textId="112EB57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12BF" w14:textId="62135A2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poradnictwo w zakresie samoopieki pacjentów w różnym wieku i stanie zdrowia dotyczące wad rozwojowych, chorób i uzależnień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65F" w14:textId="297898B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D.U2.</w:t>
            </w:r>
          </w:p>
        </w:tc>
      </w:tr>
      <w:tr w:rsidR="00346C58" w:rsidRPr="002A04D4" w14:paraId="3A4ED02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83C5" w14:textId="2CBE051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F66" w14:textId="576E3F3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profilaktykę powikłań występujących w przebiegu chorób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5EF" w14:textId="3DDCDC6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D.U3.</w:t>
            </w:r>
          </w:p>
        </w:tc>
      </w:tr>
      <w:tr w:rsidR="00346C58" w:rsidRPr="002A04D4" w14:paraId="7D11D6C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8ACE" w14:textId="2AFDFB4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F49A" w14:textId="70E1445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organizować izolację pacjentów z chorobą zakaźną w miejscach publicznych i w warunkach domowych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3D9" w14:textId="1DA46ED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D.U4.</w:t>
            </w:r>
          </w:p>
        </w:tc>
      </w:tr>
      <w:tr w:rsidR="00346C58" w:rsidRPr="002A04D4" w14:paraId="296A22C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82A" w14:textId="7EEF8FC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EB91" w14:textId="64E9341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rozwój psychofizyczny dziecka, wykonywać testy przesiewowe i wykrywać zaburzenia w rozwoju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804" w14:textId="225605F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D.U5.</w:t>
            </w:r>
          </w:p>
        </w:tc>
      </w:tr>
      <w:tr w:rsidR="00346C58" w:rsidRPr="002A04D4" w14:paraId="40BE4D6F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90A" w14:textId="4ABA053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6B8A" w14:textId="258C725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technikę i sposoby pielęgnowania rany, w tym zakładania opatrunków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9773" w14:textId="738DD70E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D.U6.</w:t>
            </w:r>
          </w:p>
        </w:tc>
      </w:tr>
      <w:tr w:rsidR="00346C58" w:rsidRPr="002A04D4" w14:paraId="3CA9077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7F21" w14:textId="01A6B5A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CBB" w14:textId="33E0468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dobierać metody i środki pielęgnacji ran na podstawie ich klasyfikacji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050" w14:textId="0C112E47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D.U7.</w:t>
            </w:r>
          </w:p>
        </w:tc>
      </w:tr>
      <w:tr w:rsidR="00346C58" w:rsidRPr="002A04D4" w14:paraId="4E3F9F7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6DE4" w14:textId="6AD671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6A1" w14:textId="7ACEB7D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powikłania po specjalistycznych badaniach diagnostycznych i zabiegach operacyjnych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6F2" w14:textId="5A6E6A6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D.U8.</w:t>
            </w:r>
          </w:p>
        </w:tc>
      </w:tr>
      <w:tr w:rsidR="00346C58" w:rsidRPr="002A04D4" w14:paraId="2119455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58FF" w14:textId="789BE14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FA1" w14:textId="60C32C2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doraźnie podawać pacjentowi tlen i monitorować jego stan podczas tlenoterapii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A08" w14:textId="0171D9FD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D.U9.</w:t>
            </w:r>
          </w:p>
        </w:tc>
      </w:tr>
      <w:tr w:rsidR="00346C58" w:rsidRPr="002A04D4" w14:paraId="1BA601C7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80A" w14:textId="1E46921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EBE3" w14:textId="136E8DE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badanie elektrokardiograficzne i rozpoznawać zaburzenia zagrażające życiu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EA7" w14:textId="1B4A6C4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D.U10.</w:t>
            </w:r>
          </w:p>
        </w:tc>
      </w:tr>
      <w:tr w:rsidR="00346C58" w:rsidRPr="002A04D4" w14:paraId="014D1C3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E22B" w14:textId="372A2DA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7246" w14:textId="1C068A3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modyfikować dawkę stałą insuliny szybko-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krótkodziałającej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B6C" w14:textId="3C87073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D.U11.</w:t>
            </w:r>
          </w:p>
        </w:tc>
      </w:tr>
      <w:tr w:rsidR="00346C58" w:rsidRPr="002A04D4" w14:paraId="6100B0F0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74F2" w14:textId="4F6FD92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608" w14:textId="2F6248F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pacjenta fizycznie i psychicznie do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623" w14:textId="36E10EF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D.U12.</w:t>
            </w:r>
          </w:p>
        </w:tc>
      </w:tr>
      <w:tr w:rsidR="00346C58" w:rsidRPr="002A04D4" w14:paraId="08FC9FF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C0A" w14:textId="354DCA1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8834" w14:textId="64311C9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wystawiać skierowania na wykonanie określonych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460" w14:textId="0648457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D.U13.</w:t>
            </w:r>
          </w:p>
        </w:tc>
      </w:tr>
      <w:tr w:rsidR="00346C58" w:rsidRPr="002A04D4" w14:paraId="60C6E69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458" w14:textId="1F6F76B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05A" w14:textId="30193FA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zapisy form recepturowych substancji leczniczych w ramach kontynuacji leczenia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B7A" w14:textId="4220DA2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D.U14.</w:t>
            </w:r>
          </w:p>
        </w:tc>
      </w:tr>
      <w:tr w:rsidR="00346C58" w:rsidRPr="002A04D4" w14:paraId="10D076E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C1AA" w14:textId="5DA8DAF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60F0" w14:textId="0BF2584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dokumentować sytuację zdrowotną pacjenta, dynamikę jej zmian i realizowaną opiekę pielęgniarską z uwzględnieniem narzędzi informatycznych do gromadzenia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AA48" w14:textId="17D09D0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D.U15.</w:t>
            </w:r>
          </w:p>
        </w:tc>
      </w:tr>
      <w:tr w:rsidR="00346C58" w:rsidRPr="002A04D4" w14:paraId="1F30F942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408" w14:textId="5F1755D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10E7" w14:textId="6E31583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uczyć pacjenta i jego opiekuna doboru oraz użytkowania sprzętu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pielęgnacyjno-rehabilitacyjnego i wyrobów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805" w14:textId="64CC8ACC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D.U16.</w:t>
            </w:r>
          </w:p>
        </w:tc>
      </w:tr>
      <w:tr w:rsidR="00346C58" w:rsidRPr="002A04D4" w14:paraId="4C37ADC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09C2" w14:textId="7FE2C07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IPDU17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1478" w14:textId="3A24DB2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u osób dorosłych i dzieci żywienie dojelitowe (przez zgłębnik i przetokę odżywczą) oraz żywienie pozajelitowe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13E4" w14:textId="2DD58A07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D.U17.</w:t>
            </w:r>
          </w:p>
        </w:tc>
      </w:tr>
      <w:tr w:rsidR="00346C58" w:rsidRPr="002A04D4" w14:paraId="3A186C0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0888" w14:textId="51EB19D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F218" w14:textId="49266FCB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rozpoznawać powikłania leczenia farmakologicznego, dietetycznego, rehabilitacyjnego i leczniczo – pielęgnacyjnego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E65" w14:textId="259DF3DF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D.U18.</w:t>
            </w:r>
          </w:p>
        </w:tc>
      </w:tr>
      <w:tr w:rsidR="00346C58" w:rsidRPr="002A04D4" w14:paraId="12614A55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177" w14:textId="010FE63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E2B" w14:textId="3D287A1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pielęgnować pacjenta z przetoką jelitową oraz rurką intubacyjną i tracheotomijną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8C97" w14:textId="1423B57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D.U19.</w:t>
            </w:r>
          </w:p>
        </w:tc>
      </w:tr>
      <w:tr w:rsidR="00346C58" w:rsidRPr="002A04D4" w14:paraId="429160EC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2BB" w14:textId="2665227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9E16" w14:textId="34BCD81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rozmowę terapeutyczną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6C8" w14:textId="44D2A3E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D.U20.</w:t>
            </w:r>
          </w:p>
        </w:tc>
      </w:tr>
      <w:tr w:rsidR="00346C58" w:rsidRPr="002A04D4" w14:paraId="44120AC3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2E4" w14:textId="44959D8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7C4" w14:textId="06147CF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prowadzić rehabilitację przyłóżkową i aktywizację z wykorzystaniem elementów terapii zajęciowej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C78" w14:textId="21916CC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D.U21.</w:t>
            </w:r>
          </w:p>
        </w:tc>
      </w:tr>
      <w:tr w:rsidR="00346C58" w:rsidRPr="002A04D4" w14:paraId="4453C154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BF8C" w14:textId="177A037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1621" w14:textId="680F16D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przekazywać informacje członkom zespołu terapeutycznego o stanie zdrowia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9A4" w14:textId="18AB8C61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D.U22.</w:t>
            </w:r>
          </w:p>
        </w:tc>
      </w:tr>
      <w:tr w:rsidR="00346C58" w:rsidRPr="002A04D4" w14:paraId="2004711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9D76" w14:textId="3F2792B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1ED" w14:textId="710DA7C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asystować lekarzowi w trakcie badań diagnostycznych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A6D0" w14:textId="1CA4E66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D.U23.</w:t>
            </w:r>
          </w:p>
        </w:tc>
      </w:tr>
      <w:tr w:rsidR="00346C58" w:rsidRPr="002A04D4" w14:paraId="16FAAAA9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F6E" w14:textId="7FB305D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8C3" w14:textId="7597BDA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oceniać poziom bólu, reakcję pacjenta na ból i jego nasilenie oraz stosować farmakologiczne i niefarmakologiczne postępowanie przeciwbólowe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699" w14:textId="22A69719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D.U24.</w:t>
            </w:r>
          </w:p>
        </w:tc>
      </w:tr>
      <w:tr w:rsidR="00346C58" w:rsidRPr="002A04D4" w14:paraId="56104C8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7F1" w14:textId="3B0245BA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E89B" w14:textId="71D4C714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postępować zgodnie z procedurą z ciałem zmarłego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460B" w14:textId="62FF7F06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D.U25.</w:t>
            </w:r>
          </w:p>
        </w:tc>
      </w:tr>
      <w:tr w:rsidR="00346C58" w:rsidRPr="002A04D4" w14:paraId="4EFA41A1" w14:textId="77777777" w:rsidTr="00346C58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42FB" w14:textId="62F6ECB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79D" w14:textId="072AC9C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przygotowywać i podawać pacjentom leki różnymi drogami, samodzielnie lub na zlecenie lekarza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240" w14:textId="4349EA93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D.U26.</w:t>
            </w:r>
          </w:p>
        </w:tc>
      </w:tr>
      <w:tr w:rsidR="00346C58" w:rsidRPr="002A04D4" w14:paraId="47A645D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F304" w14:textId="38A372C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B844" w14:textId="01FC6EFD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udzielać pierwszej pomocy w stanach bezpośredniego zagrożenia życia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469" w14:textId="540D8C4E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D.U27.</w:t>
            </w:r>
          </w:p>
        </w:tc>
      </w:tr>
      <w:tr w:rsidR="00346C58" w:rsidRPr="002A04D4" w14:paraId="6CB9E88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1DD" w14:textId="72B30313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52B" w14:textId="573B0E06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doraźnie unieruchamiać złamania kości, zwichnięcia i skręcenia oraz przygotowywać pacjenta do transportu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89D8" w14:textId="2BA26D3B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D.U28.</w:t>
            </w:r>
          </w:p>
        </w:tc>
      </w:tr>
      <w:tr w:rsidR="00346C58" w:rsidRPr="002A04D4" w14:paraId="474679FB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A59" w14:textId="01E9660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A836" w14:textId="1B40DDA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doraźnie tamować krwawienia i krwotoki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FC14" w14:textId="2E850FDE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D.U29.</w:t>
            </w:r>
          </w:p>
        </w:tc>
      </w:tr>
      <w:tr w:rsidR="00346C58" w:rsidRPr="002A04D4" w14:paraId="1CA9064D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27E" w14:textId="7A80152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62F" w14:textId="2D31D40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wykonywać podstawowe zabiegi resuscytacyjne u osób dorosłych i dzieci oraz stosować automatyczny defibrylator zewnętrzny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Automated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External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Defibrillator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, AED) 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bezprzyrządowe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udrożnienie dróg oddechowych oraz przyrządowe udrażnianie dróg oddechowych z zastosowaniem dostępnych urządzeń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nadgłośniowych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B93" w14:textId="2A5E3830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D.U30.</w:t>
            </w:r>
          </w:p>
        </w:tc>
      </w:tr>
      <w:tr w:rsidR="00346C58" w:rsidRPr="002A04D4" w14:paraId="55EEFA3E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A6B5" w14:textId="269F6CF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4B57" w14:textId="041C3C08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krytycznie analizować publikowane wyniki badań naukowych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1D6C" w14:textId="42098005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D.U31.</w:t>
            </w:r>
          </w:p>
        </w:tc>
      </w:tr>
      <w:tr w:rsidR="00346C58" w:rsidRPr="002A04D4" w14:paraId="5C4AE1D3" w14:textId="77777777" w:rsidTr="00346C58">
        <w:trPr>
          <w:trHeight w:val="5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779" w14:textId="629BF62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869" w14:textId="64B81A9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przeprowadzać badanie jakościowe, posługując się narzędziami badawczymi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AA9D" w14:textId="08314BA1" w:rsidR="00346C58" w:rsidRPr="00B46A0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D.U32.</w:t>
            </w:r>
          </w:p>
        </w:tc>
      </w:tr>
      <w:tr w:rsidR="00346C58" w:rsidRPr="002A04D4" w14:paraId="0E071C36" w14:textId="77777777" w:rsidTr="00346C58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A05B" w14:textId="09B06AB3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IPDU33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34D" w14:textId="3FCEDDE6" w:rsidR="00346C58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przygotować pracę dyplomową zgodnie z zasadami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6EB5" w14:textId="079DE187" w:rsidR="00346C58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-</w:t>
            </w:r>
          </w:p>
        </w:tc>
      </w:tr>
    </w:tbl>
    <w:p w14:paraId="07A9ACE6" w14:textId="4C85C3AB" w:rsidR="00762BC4" w:rsidRDefault="00762BC4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14:paraId="01A8B8D6" w14:textId="56B7A461" w:rsidR="00762BC4" w:rsidRDefault="00762BC4" w:rsidP="00762BC4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l-PL" w:eastAsia="pl-PL"/>
        </w:rPr>
        <w:t>E. KOMPETENCJE SPOŁECZNE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796"/>
        <w:gridCol w:w="1560"/>
      </w:tblGrid>
      <w:tr w:rsidR="00762BC4" w:rsidRPr="002A04D4" w14:paraId="43F00A24" w14:textId="77777777" w:rsidTr="00346C58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2BDA1EF" w14:textId="77777777" w:rsidR="00346C58" w:rsidRDefault="00762BC4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 xml:space="preserve"> </w:t>
            </w:r>
          </w:p>
          <w:p w14:paraId="2BB94BF5" w14:textId="77777777" w:rsidR="00762BC4" w:rsidRDefault="00762BC4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  <w:t>ABSOLWENT JEST GOTÓW DO:</w:t>
            </w:r>
          </w:p>
          <w:p w14:paraId="40C796C6" w14:textId="2FFA2DBC" w:rsidR="00346C58" w:rsidRPr="002A04D4" w:rsidRDefault="00346C58" w:rsidP="008516F3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l-PL" w:eastAsia="pl-PL"/>
              </w:rPr>
            </w:pPr>
          </w:p>
        </w:tc>
      </w:tr>
      <w:tr w:rsidR="00346C58" w:rsidRPr="002A04D4" w14:paraId="68E589A9" w14:textId="77777777" w:rsidTr="00346C58">
        <w:trPr>
          <w:trHeight w:val="49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CEB5" w14:textId="5929942F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879" w14:textId="2D305D0C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kierowania się dobrem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0F5" w14:textId="6FBF12AB" w:rsidR="00346C58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III.A.1.3.1</w:t>
            </w:r>
          </w:p>
        </w:tc>
      </w:tr>
      <w:tr w:rsidR="00346C58" w:rsidRPr="002A04D4" w14:paraId="35F51ACF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15E" w14:textId="6AF47BD5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5F59" w14:textId="2EA42997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poszanowania godności i autonomii osób powierzonych opiece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7E7" w14:textId="100FAEB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71C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III.A.1.3.1</w:t>
            </w:r>
          </w:p>
        </w:tc>
      </w:tr>
      <w:tr w:rsidR="00346C58" w:rsidRPr="002A04D4" w14:paraId="2060AB78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3EF2" w14:textId="76E5C0E8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D80" w14:textId="1F594EFE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okazywania zrozumienia dla różnic światopoglądowych i kulturowych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B33" w14:textId="46032365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71C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III.A.1.3.1</w:t>
            </w:r>
          </w:p>
        </w:tc>
      </w:tr>
      <w:tr w:rsidR="00346C58" w:rsidRPr="002A04D4" w14:paraId="4F7C7E10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E84C" w14:textId="0249FC0F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lastRenderedPageBreak/>
              <w:t>IPE4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6CF2" w14:textId="42BC725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okazywania empatii w relacji z pacjentem i jego rodziną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8BE" w14:textId="04BBBAA8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 w:rsidRPr="002871C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III.A.1.3.1</w:t>
            </w:r>
          </w:p>
        </w:tc>
      </w:tr>
      <w:tr w:rsidR="00346C58" w:rsidRPr="002A04D4" w14:paraId="2E836E12" w14:textId="77777777" w:rsidTr="00346C58">
        <w:trPr>
          <w:trHeight w:val="5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DF7" w14:textId="11AB77B2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AFD" w14:textId="2CE1C111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przestrzegania praw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1F0" w14:textId="00842A30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III.A.1.3.2</w:t>
            </w:r>
          </w:p>
        </w:tc>
      </w:tr>
      <w:tr w:rsidR="00346C58" w:rsidRPr="002A04D4" w14:paraId="222E50B3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6A7B" w14:textId="465064FB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9E2A" w14:textId="508C4CC9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samodzielnego i rzetelnego wykonywania zawodu zgodnie z zasadami etyki, w tym przestrzegania wartości i powinności moralnych w opiece nad pacjentem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4EB" w14:textId="6D6D6FF7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III.A.1.3.3</w:t>
            </w:r>
          </w:p>
        </w:tc>
      </w:tr>
      <w:tr w:rsidR="00346C58" w:rsidRPr="002A04D4" w14:paraId="44725269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9A2C" w14:textId="28C6F00F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E34" w14:textId="656395CF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ponoszenia odpowiedzialności za wykonywane czynności zawodowe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9CE" w14:textId="2DC72A2E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III.A.1.3.4</w:t>
            </w:r>
          </w:p>
        </w:tc>
      </w:tr>
      <w:tr w:rsidR="00346C58" w:rsidRPr="002A04D4" w14:paraId="057BC535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6E38" w14:textId="2FBE0F1D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FA7" w14:textId="3080D43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zasięgania opinii ekspertów w przypadku trudności z samodzielnym rozwiązaniem zadania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8CF6" w14:textId="2725F3EC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III.A.1.3.5</w:t>
            </w:r>
          </w:p>
        </w:tc>
      </w:tr>
      <w:tr w:rsidR="00346C58" w:rsidRPr="002A04D4" w14:paraId="4210338A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877" w14:textId="322CD514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4F7F" w14:textId="639EB215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przewidywania i uwzględniania czynników wpływających na reakcje własne i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9520" w14:textId="04E04FDF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III.A.1.3.6</w:t>
            </w:r>
          </w:p>
        </w:tc>
      </w:tr>
      <w:tr w:rsidR="00346C58" w:rsidRPr="002A04D4" w14:paraId="44875A86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FE58" w14:textId="289BA59B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14D7" w14:textId="481A5A70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dostrzegania i rozpoznawania własnych ograniczeń w zakresie wiedzy, umiejętności i kompetencji społecznych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FA8" w14:textId="183E60C2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III.A.1.3.7</w:t>
            </w:r>
          </w:p>
        </w:tc>
      </w:tr>
      <w:tr w:rsidR="00346C58" w:rsidRPr="002A04D4" w14:paraId="0F242391" w14:textId="77777777" w:rsidTr="00346C58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9030" w14:textId="175DFEA3" w:rsidR="00346C58" w:rsidRPr="002A04D4" w:rsidRDefault="00346C58" w:rsidP="0048493F">
            <w:pPr>
              <w:widowControl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IPE11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C2F" w14:textId="4129A052" w:rsidR="00346C58" w:rsidRPr="002A04D4" w:rsidRDefault="00346C58" w:rsidP="0048493F">
            <w:pPr>
              <w:widowControl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dokonywania samooceny deficytów i potrzeb edukacyjnych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A22" w14:textId="52379428" w:rsidR="00346C58" w:rsidRPr="009169B0" w:rsidRDefault="00346C58" w:rsidP="0048493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III.A.1.3.7</w:t>
            </w:r>
          </w:p>
        </w:tc>
      </w:tr>
    </w:tbl>
    <w:p w14:paraId="42B0548F" w14:textId="77777777" w:rsidR="00762BC4" w:rsidRDefault="00762BC4" w:rsidP="00EC692B">
      <w:pPr>
        <w:widowControl/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sectPr w:rsidR="00762BC4" w:rsidSect="00346C5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DE73" w14:textId="77777777" w:rsidR="00AE2175" w:rsidRDefault="00AE2175" w:rsidP="00E011FF">
      <w:r>
        <w:separator/>
      </w:r>
    </w:p>
  </w:endnote>
  <w:endnote w:type="continuationSeparator" w:id="0">
    <w:p w14:paraId="2C3E48A8" w14:textId="77777777" w:rsidR="00AE2175" w:rsidRDefault="00AE2175" w:rsidP="00E0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045294"/>
      <w:docPartObj>
        <w:docPartGallery w:val="Page Numbers (Bottom of Page)"/>
        <w:docPartUnique/>
      </w:docPartObj>
    </w:sdtPr>
    <w:sdtEndPr/>
    <w:sdtContent>
      <w:p w14:paraId="76B1FBA3" w14:textId="642CB864" w:rsidR="0048493F" w:rsidRDefault="004849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0D" w:rsidRPr="000C3C0D">
          <w:rPr>
            <w:noProof/>
            <w:lang w:val="pl-PL"/>
          </w:rPr>
          <w:t>1</w:t>
        </w:r>
        <w:r>
          <w:fldChar w:fldCharType="end"/>
        </w:r>
      </w:p>
    </w:sdtContent>
  </w:sdt>
  <w:p w14:paraId="7F8BA6E6" w14:textId="77777777" w:rsidR="0048493F" w:rsidRDefault="00484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B8740" w14:textId="77777777" w:rsidR="00AE2175" w:rsidRDefault="00AE2175" w:rsidP="00E011FF">
      <w:r>
        <w:separator/>
      </w:r>
    </w:p>
  </w:footnote>
  <w:footnote w:type="continuationSeparator" w:id="0">
    <w:p w14:paraId="3DC166D8" w14:textId="77777777" w:rsidR="00AE2175" w:rsidRDefault="00AE2175" w:rsidP="00E0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59072"/>
      <w:docPartObj>
        <w:docPartGallery w:val="Page Numbers (Top of Page)"/>
        <w:docPartUnique/>
      </w:docPartObj>
    </w:sdtPr>
    <w:sdtEndPr/>
    <w:sdtContent>
      <w:p w14:paraId="53084E8A" w14:textId="77777777" w:rsidR="0048493F" w:rsidRDefault="0048493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0D" w:rsidRPr="000C3C0D">
          <w:rPr>
            <w:noProof/>
            <w:lang w:val="pl-PL"/>
          </w:rPr>
          <w:t>1</w:t>
        </w:r>
        <w:r>
          <w:fldChar w:fldCharType="end"/>
        </w:r>
      </w:p>
    </w:sdtContent>
  </w:sdt>
  <w:p w14:paraId="00B9DE33" w14:textId="77777777" w:rsidR="0048493F" w:rsidRDefault="004849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0EA"/>
    <w:multiLevelType w:val="hybridMultilevel"/>
    <w:tmpl w:val="4224B696"/>
    <w:lvl w:ilvl="0" w:tplc="984AE0A2">
      <w:start w:val="2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FF"/>
    <w:rsid w:val="000001F0"/>
    <w:rsid w:val="00003AF6"/>
    <w:rsid w:val="00010DA4"/>
    <w:rsid w:val="00015113"/>
    <w:rsid w:val="0002162C"/>
    <w:rsid w:val="0002390C"/>
    <w:rsid w:val="00023A42"/>
    <w:rsid w:val="00027AAC"/>
    <w:rsid w:val="00027BAF"/>
    <w:rsid w:val="00030515"/>
    <w:rsid w:val="00035BFC"/>
    <w:rsid w:val="00037939"/>
    <w:rsid w:val="00040C24"/>
    <w:rsid w:val="000422E2"/>
    <w:rsid w:val="000442C8"/>
    <w:rsid w:val="00044837"/>
    <w:rsid w:val="00055D09"/>
    <w:rsid w:val="00057893"/>
    <w:rsid w:val="00057C6F"/>
    <w:rsid w:val="00060400"/>
    <w:rsid w:val="000611B1"/>
    <w:rsid w:val="000637E1"/>
    <w:rsid w:val="00064026"/>
    <w:rsid w:val="00075851"/>
    <w:rsid w:val="00076300"/>
    <w:rsid w:val="000805FA"/>
    <w:rsid w:val="000838B9"/>
    <w:rsid w:val="00084A67"/>
    <w:rsid w:val="000853E6"/>
    <w:rsid w:val="00087559"/>
    <w:rsid w:val="00091A47"/>
    <w:rsid w:val="0009267E"/>
    <w:rsid w:val="000938DF"/>
    <w:rsid w:val="00094FBE"/>
    <w:rsid w:val="0009588E"/>
    <w:rsid w:val="00096A66"/>
    <w:rsid w:val="000976C1"/>
    <w:rsid w:val="000A122D"/>
    <w:rsid w:val="000A2407"/>
    <w:rsid w:val="000A3380"/>
    <w:rsid w:val="000A364A"/>
    <w:rsid w:val="000A6B2D"/>
    <w:rsid w:val="000A7E38"/>
    <w:rsid w:val="000B02EC"/>
    <w:rsid w:val="000B222D"/>
    <w:rsid w:val="000B241F"/>
    <w:rsid w:val="000B2564"/>
    <w:rsid w:val="000B4EFB"/>
    <w:rsid w:val="000B50A0"/>
    <w:rsid w:val="000C02F9"/>
    <w:rsid w:val="000C3C0D"/>
    <w:rsid w:val="000C4F74"/>
    <w:rsid w:val="000C6406"/>
    <w:rsid w:val="000C6945"/>
    <w:rsid w:val="000C7754"/>
    <w:rsid w:val="000D14BE"/>
    <w:rsid w:val="000D23AF"/>
    <w:rsid w:val="000D5994"/>
    <w:rsid w:val="000D7263"/>
    <w:rsid w:val="000E1E08"/>
    <w:rsid w:val="000E24FE"/>
    <w:rsid w:val="000E38F0"/>
    <w:rsid w:val="000F11C4"/>
    <w:rsid w:val="000F3F20"/>
    <w:rsid w:val="000F62E0"/>
    <w:rsid w:val="00101A5D"/>
    <w:rsid w:val="001028D5"/>
    <w:rsid w:val="00103E57"/>
    <w:rsid w:val="0011000D"/>
    <w:rsid w:val="00114279"/>
    <w:rsid w:val="0011445F"/>
    <w:rsid w:val="00117271"/>
    <w:rsid w:val="00120D09"/>
    <w:rsid w:val="00121B81"/>
    <w:rsid w:val="0012276E"/>
    <w:rsid w:val="00123BC4"/>
    <w:rsid w:val="001252FB"/>
    <w:rsid w:val="00125FEB"/>
    <w:rsid w:val="00127E9E"/>
    <w:rsid w:val="00130519"/>
    <w:rsid w:val="00135F67"/>
    <w:rsid w:val="00141808"/>
    <w:rsid w:val="00145D3B"/>
    <w:rsid w:val="00145FA4"/>
    <w:rsid w:val="00147078"/>
    <w:rsid w:val="00147461"/>
    <w:rsid w:val="00152B9A"/>
    <w:rsid w:val="00155CE6"/>
    <w:rsid w:val="00161B28"/>
    <w:rsid w:val="001649C4"/>
    <w:rsid w:val="0016582D"/>
    <w:rsid w:val="00166585"/>
    <w:rsid w:val="00166978"/>
    <w:rsid w:val="00167E42"/>
    <w:rsid w:val="00171400"/>
    <w:rsid w:val="00174F37"/>
    <w:rsid w:val="00182664"/>
    <w:rsid w:val="001847B5"/>
    <w:rsid w:val="00184A00"/>
    <w:rsid w:val="00185F80"/>
    <w:rsid w:val="00186F48"/>
    <w:rsid w:val="001871F3"/>
    <w:rsid w:val="001903C7"/>
    <w:rsid w:val="001918CF"/>
    <w:rsid w:val="001923F7"/>
    <w:rsid w:val="00193A77"/>
    <w:rsid w:val="001940B1"/>
    <w:rsid w:val="0019654E"/>
    <w:rsid w:val="00196899"/>
    <w:rsid w:val="001A1AD3"/>
    <w:rsid w:val="001A1CC9"/>
    <w:rsid w:val="001A21C7"/>
    <w:rsid w:val="001A5211"/>
    <w:rsid w:val="001A675F"/>
    <w:rsid w:val="001A687D"/>
    <w:rsid w:val="001A7018"/>
    <w:rsid w:val="001B0464"/>
    <w:rsid w:val="001B1806"/>
    <w:rsid w:val="001B1C4E"/>
    <w:rsid w:val="001B2CE3"/>
    <w:rsid w:val="001B3B13"/>
    <w:rsid w:val="001B44E6"/>
    <w:rsid w:val="001B5A25"/>
    <w:rsid w:val="001B603E"/>
    <w:rsid w:val="001C218B"/>
    <w:rsid w:val="001C22A6"/>
    <w:rsid w:val="001C4595"/>
    <w:rsid w:val="001C4B55"/>
    <w:rsid w:val="001C4D2A"/>
    <w:rsid w:val="001C5175"/>
    <w:rsid w:val="001C5409"/>
    <w:rsid w:val="001D145D"/>
    <w:rsid w:val="001D3D02"/>
    <w:rsid w:val="001D54EA"/>
    <w:rsid w:val="001D5AEE"/>
    <w:rsid w:val="001E1F03"/>
    <w:rsid w:val="001E295B"/>
    <w:rsid w:val="001E661F"/>
    <w:rsid w:val="001E67F3"/>
    <w:rsid w:val="001E7C4A"/>
    <w:rsid w:val="001F0DB0"/>
    <w:rsid w:val="001F1171"/>
    <w:rsid w:val="001F484C"/>
    <w:rsid w:val="001F5473"/>
    <w:rsid w:val="001F5920"/>
    <w:rsid w:val="00200C2B"/>
    <w:rsid w:val="002013D9"/>
    <w:rsid w:val="00201DB1"/>
    <w:rsid w:val="00202967"/>
    <w:rsid w:val="00202D18"/>
    <w:rsid w:val="00205988"/>
    <w:rsid w:val="00206394"/>
    <w:rsid w:val="0020671D"/>
    <w:rsid w:val="0021126C"/>
    <w:rsid w:val="002126E8"/>
    <w:rsid w:val="00214A9E"/>
    <w:rsid w:val="00217DCB"/>
    <w:rsid w:val="00222909"/>
    <w:rsid w:val="00223678"/>
    <w:rsid w:val="002240FD"/>
    <w:rsid w:val="00227884"/>
    <w:rsid w:val="00227F1D"/>
    <w:rsid w:val="00232F7B"/>
    <w:rsid w:val="00233E27"/>
    <w:rsid w:val="00233E68"/>
    <w:rsid w:val="00243B14"/>
    <w:rsid w:val="0024436D"/>
    <w:rsid w:val="002466CB"/>
    <w:rsid w:val="00250A82"/>
    <w:rsid w:val="00250D81"/>
    <w:rsid w:val="00251738"/>
    <w:rsid w:val="002521A7"/>
    <w:rsid w:val="002525D7"/>
    <w:rsid w:val="002529FD"/>
    <w:rsid w:val="00254275"/>
    <w:rsid w:val="00254389"/>
    <w:rsid w:val="00261404"/>
    <w:rsid w:val="00261616"/>
    <w:rsid w:val="002621B5"/>
    <w:rsid w:val="002643EA"/>
    <w:rsid w:val="00271EDC"/>
    <w:rsid w:val="0027419A"/>
    <w:rsid w:val="00277D57"/>
    <w:rsid w:val="00282923"/>
    <w:rsid w:val="00284964"/>
    <w:rsid w:val="00284D91"/>
    <w:rsid w:val="00284EA5"/>
    <w:rsid w:val="00290001"/>
    <w:rsid w:val="002945A7"/>
    <w:rsid w:val="00295BE3"/>
    <w:rsid w:val="00295C19"/>
    <w:rsid w:val="002960A5"/>
    <w:rsid w:val="002A04D4"/>
    <w:rsid w:val="002A1C7E"/>
    <w:rsid w:val="002A221B"/>
    <w:rsid w:val="002A44DF"/>
    <w:rsid w:val="002A5ACF"/>
    <w:rsid w:val="002A7D56"/>
    <w:rsid w:val="002B1441"/>
    <w:rsid w:val="002B2342"/>
    <w:rsid w:val="002B29EE"/>
    <w:rsid w:val="002B38C4"/>
    <w:rsid w:val="002B4C66"/>
    <w:rsid w:val="002B73F7"/>
    <w:rsid w:val="002B77FD"/>
    <w:rsid w:val="002C2355"/>
    <w:rsid w:val="002C2811"/>
    <w:rsid w:val="002C3B30"/>
    <w:rsid w:val="002C3CA3"/>
    <w:rsid w:val="002C4E2D"/>
    <w:rsid w:val="002C5141"/>
    <w:rsid w:val="002C5734"/>
    <w:rsid w:val="002C629E"/>
    <w:rsid w:val="002C6BC4"/>
    <w:rsid w:val="002C7AC4"/>
    <w:rsid w:val="002D00E9"/>
    <w:rsid w:val="002D0D7B"/>
    <w:rsid w:val="002D0D8D"/>
    <w:rsid w:val="002D5172"/>
    <w:rsid w:val="002D7892"/>
    <w:rsid w:val="002E3556"/>
    <w:rsid w:val="002E4FD9"/>
    <w:rsid w:val="00301231"/>
    <w:rsid w:val="003012AD"/>
    <w:rsid w:val="003032AF"/>
    <w:rsid w:val="003039B7"/>
    <w:rsid w:val="00305C10"/>
    <w:rsid w:val="00306E37"/>
    <w:rsid w:val="00311155"/>
    <w:rsid w:val="00313B3D"/>
    <w:rsid w:val="00314389"/>
    <w:rsid w:val="003145E6"/>
    <w:rsid w:val="00314F0D"/>
    <w:rsid w:val="00315D90"/>
    <w:rsid w:val="00317259"/>
    <w:rsid w:val="00320BE0"/>
    <w:rsid w:val="00321EBE"/>
    <w:rsid w:val="00322940"/>
    <w:rsid w:val="0033474F"/>
    <w:rsid w:val="003352A4"/>
    <w:rsid w:val="003355FC"/>
    <w:rsid w:val="003362C9"/>
    <w:rsid w:val="003420C6"/>
    <w:rsid w:val="003438F4"/>
    <w:rsid w:val="00346C58"/>
    <w:rsid w:val="00346D1D"/>
    <w:rsid w:val="003504C3"/>
    <w:rsid w:val="00356850"/>
    <w:rsid w:val="003570D3"/>
    <w:rsid w:val="0036068F"/>
    <w:rsid w:val="00360EF9"/>
    <w:rsid w:val="003650A2"/>
    <w:rsid w:val="0036527F"/>
    <w:rsid w:val="003708AC"/>
    <w:rsid w:val="00370DE4"/>
    <w:rsid w:val="00372937"/>
    <w:rsid w:val="00374978"/>
    <w:rsid w:val="00376433"/>
    <w:rsid w:val="00377C4A"/>
    <w:rsid w:val="00380578"/>
    <w:rsid w:val="00380DE2"/>
    <w:rsid w:val="0038113B"/>
    <w:rsid w:val="00383E43"/>
    <w:rsid w:val="0038468A"/>
    <w:rsid w:val="003846DA"/>
    <w:rsid w:val="00384825"/>
    <w:rsid w:val="00384C59"/>
    <w:rsid w:val="003859C6"/>
    <w:rsid w:val="00386780"/>
    <w:rsid w:val="00386B8D"/>
    <w:rsid w:val="00393850"/>
    <w:rsid w:val="00396402"/>
    <w:rsid w:val="003969D7"/>
    <w:rsid w:val="003A52A7"/>
    <w:rsid w:val="003A7D7F"/>
    <w:rsid w:val="003B184F"/>
    <w:rsid w:val="003B5678"/>
    <w:rsid w:val="003C6601"/>
    <w:rsid w:val="003C71C9"/>
    <w:rsid w:val="003D188F"/>
    <w:rsid w:val="003D1F11"/>
    <w:rsid w:val="003D23A4"/>
    <w:rsid w:val="003D56F3"/>
    <w:rsid w:val="003D7EB9"/>
    <w:rsid w:val="003E34E9"/>
    <w:rsid w:val="003E48A4"/>
    <w:rsid w:val="003F2840"/>
    <w:rsid w:val="00400786"/>
    <w:rsid w:val="00401171"/>
    <w:rsid w:val="00401C32"/>
    <w:rsid w:val="00404DCB"/>
    <w:rsid w:val="004058BE"/>
    <w:rsid w:val="00406116"/>
    <w:rsid w:val="00407054"/>
    <w:rsid w:val="00407104"/>
    <w:rsid w:val="0041076D"/>
    <w:rsid w:val="004114DF"/>
    <w:rsid w:val="004173ED"/>
    <w:rsid w:val="00421A7F"/>
    <w:rsid w:val="0042356B"/>
    <w:rsid w:val="00423F9E"/>
    <w:rsid w:val="00427B22"/>
    <w:rsid w:val="004359D0"/>
    <w:rsid w:val="004370DD"/>
    <w:rsid w:val="00437306"/>
    <w:rsid w:val="004375EB"/>
    <w:rsid w:val="004519C2"/>
    <w:rsid w:val="0045510A"/>
    <w:rsid w:val="004578E0"/>
    <w:rsid w:val="0046085C"/>
    <w:rsid w:val="00461FA6"/>
    <w:rsid w:val="00465035"/>
    <w:rsid w:val="00466BFF"/>
    <w:rsid w:val="0047088C"/>
    <w:rsid w:val="004758DD"/>
    <w:rsid w:val="0048132A"/>
    <w:rsid w:val="0048384E"/>
    <w:rsid w:val="0048493F"/>
    <w:rsid w:val="00486927"/>
    <w:rsid w:val="004877E1"/>
    <w:rsid w:val="00491633"/>
    <w:rsid w:val="00494114"/>
    <w:rsid w:val="004953BB"/>
    <w:rsid w:val="004954A1"/>
    <w:rsid w:val="00495E2E"/>
    <w:rsid w:val="004963AF"/>
    <w:rsid w:val="004A779A"/>
    <w:rsid w:val="004B02C1"/>
    <w:rsid w:val="004B5BED"/>
    <w:rsid w:val="004B709F"/>
    <w:rsid w:val="004B74E4"/>
    <w:rsid w:val="004B7E9D"/>
    <w:rsid w:val="004B7EC1"/>
    <w:rsid w:val="004C24DC"/>
    <w:rsid w:val="004C448B"/>
    <w:rsid w:val="004C74D0"/>
    <w:rsid w:val="004C7CB7"/>
    <w:rsid w:val="004D027B"/>
    <w:rsid w:val="004D0E8F"/>
    <w:rsid w:val="004D193B"/>
    <w:rsid w:val="004D2884"/>
    <w:rsid w:val="004D3D5D"/>
    <w:rsid w:val="004D45A3"/>
    <w:rsid w:val="004D56C4"/>
    <w:rsid w:val="004E0110"/>
    <w:rsid w:val="004E7532"/>
    <w:rsid w:val="004E7E3F"/>
    <w:rsid w:val="004F3485"/>
    <w:rsid w:val="0050324D"/>
    <w:rsid w:val="005063DD"/>
    <w:rsid w:val="00506672"/>
    <w:rsid w:val="00507873"/>
    <w:rsid w:val="00507E63"/>
    <w:rsid w:val="00510192"/>
    <w:rsid w:val="005102F6"/>
    <w:rsid w:val="00511981"/>
    <w:rsid w:val="005132BA"/>
    <w:rsid w:val="00513C83"/>
    <w:rsid w:val="005173E6"/>
    <w:rsid w:val="00521740"/>
    <w:rsid w:val="005232D5"/>
    <w:rsid w:val="0052386D"/>
    <w:rsid w:val="00523AA2"/>
    <w:rsid w:val="00524E7A"/>
    <w:rsid w:val="00525539"/>
    <w:rsid w:val="00541A57"/>
    <w:rsid w:val="00541C30"/>
    <w:rsid w:val="00552592"/>
    <w:rsid w:val="00553FB9"/>
    <w:rsid w:val="005559F2"/>
    <w:rsid w:val="00555F40"/>
    <w:rsid w:val="00556A58"/>
    <w:rsid w:val="00561441"/>
    <w:rsid w:val="00561DDD"/>
    <w:rsid w:val="00562DF8"/>
    <w:rsid w:val="005703BD"/>
    <w:rsid w:val="00570F1B"/>
    <w:rsid w:val="00572141"/>
    <w:rsid w:val="00574E04"/>
    <w:rsid w:val="005752EA"/>
    <w:rsid w:val="0058134E"/>
    <w:rsid w:val="00595122"/>
    <w:rsid w:val="005969ED"/>
    <w:rsid w:val="005A0B85"/>
    <w:rsid w:val="005B338D"/>
    <w:rsid w:val="005B4649"/>
    <w:rsid w:val="005B6C27"/>
    <w:rsid w:val="005C0EFE"/>
    <w:rsid w:val="005C1E86"/>
    <w:rsid w:val="005C3FD4"/>
    <w:rsid w:val="005C5226"/>
    <w:rsid w:val="005C622B"/>
    <w:rsid w:val="005D01F1"/>
    <w:rsid w:val="005D3381"/>
    <w:rsid w:val="005D3F6D"/>
    <w:rsid w:val="005E0162"/>
    <w:rsid w:val="005E2E3B"/>
    <w:rsid w:val="005E5927"/>
    <w:rsid w:val="005E5EDA"/>
    <w:rsid w:val="005F0529"/>
    <w:rsid w:val="005F2917"/>
    <w:rsid w:val="005F36B4"/>
    <w:rsid w:val="005F4430"/>
    <w:rsid w:val="005F4A50"/>
    <w:rsid w:val="005F6067"/>
    <w:rsid w:val="00600FE3"/>
    <w:rsid w:val="00601E42"/>
    <w:rsid w:val="00604DEF"/>
    <w:rsid w:val="006109E6"/>
    <w:rsid w:val="00611A62"/>
    <w:rsid w:val="00611F3A"/>
    <w:rsid w:val="006133B4"/>
    <w:rsid w:val="0061539A"/>
    <w:rsid w:val="00615C0D"/>
    <w:rsid w:val="00616628"/>
    <w:rsid w:val="0061743F"/>
    <w:rsid w:val="00620156"/>
    <w:rsid w:val="00620286"/>
    <w:rsid w:val="00622ACE"/>
    <w:rsid w:val="0062304F"/>
    <w:rsid w:val="0062328B"/>
    <w:rsid w:val="00625089"/>
    <w:rsid w:val="0063008E"/>
    <w:rsid w:val="00633E30"/>
    <w:rsid w:val="00634069"/>
    <w:rsid w:val="00635794"/>
    <w:rsid w:val="00635D7D"/>
    <w:rsid w:val="00636664"/>
    <w:rsid w:val="0063689F"/>
    <w:rsid w:val="00641598"/>
    <w:rsid w:val="00642B02"/>
    <w:rsid w:val="006456A1"/>
    <w:rsid w:val="00645E36"/>
    <w:rsid w:val="00646CE9"/>
    <w:rsid w:val="006472DF"/>
    <w:rsid w:val="006473E2"/>
    <w:rsid w:val="0065488A"/>
    <w:rsid w:val="006550EB"/>
    <w:rsid w:val="00656258"/>
    <w:rsid w:val="006606A6"/>
    <w:rsid w:val="0066341D"/>
    <w:rsid w:val="00663BCD"/>
    <w:rsid w:val="00671CCE"/>
    <w:rsid w:val="00672F17"/>
    <w:rsid w:val="00673288"/>
    <w:rsid w:val="00675967"/>
    <w:rsid w:val="00675D70"/>
    <w:rsid w:val="006775B5"/>
    <w:rsid w:val="00680381"/>
    <w:rsid w:val="00682210"/>
    <w:rsid w:val="00682252"/>
    <w:rsid w:val="00687925"/>
    <w:rsid w:val="00687C39"/>
    <w:rsid w:val="00690227"/>
    <w:rsid w:val="00691127"/>
    <w:rsid w:val="00691F74"/>
    <w:rsid w:val="00695412"/>
    <w:rsid w:val="0069611E"/>
    <w:rsid w:val="00697F68"/>
    <w:rsid w:val="006A11B3"/>
    <w:rsid w:val="006A4CDC"/>
    <w:rsid w:val="006A4DD3"/>
    <w:rsid w:val="006A5BDA"/>
    <w:rsid w:val="006A771B"/>
    <w:rsid w:val="006B0A8D"/>
    <w:rsid w:val="006B18D5"/>
    <w:rsid w:val="006B26A4"/>
    <w:rsid w:val="006B451D"/>
    <w:rsid w:val="006B6F95"/>
    <w:rsid w:val="006B7FDE"/>
    <w:rsid w:val="006C7E6D"/>
    <w:rsid w:val="006D0256"/>
    <w:rsid w:val="006D1103"/>
    <w:rsid w:val="006D313D"/>
    <w:rsid w:val="006D634D"/>
    <w:rsid w:val="006D6616"/>
    <w:rsid w:val="006E1D5C"/>
    <w:rsid w:val="006E2281"/>
    <w:rsid w:val="006E3F4F"/>
    <w:rsid w:val="006E50BF"/>
    <w:rsid w:val="006F1577"/>
    <w:rsid w:val="006F21DF"/>
    <w:rsid w:val="006F34F2"/>
    <w:rsid w:val="006F46DF"/>
    <w:rsid w:val="006F57F8"/>
    <w:rsid w:val="006F5EE6"/>
    <w:rsid w:val="0070420F"/>
    <w:rsid w:val="00704DB3"/>
    <w:rsid w:val="0071179C"/>
    <w:rsid w:val="0071310B"/>
    <w:rsid w:val="00713B08"/>
    <w:rsid w:val="007142AB"/>
    <w:rsid w:val="0071592E"/>
    <w:rsid w:val="0071602E"/>
    <w:rsid w:val="00717F0C"/>
    <w:rsid w:val="007209D8"/>
    <w:rsid w:val="0072409D"/>
    <w:rsid w:val="007240AB"/>
    <w:rsid w:val="00724E28"/>
    <w:rsid w:val="00730D9B"/>
    <w:rsid w:val="007327B9"/>
    <w:rsid w:val="0073388B"/>
    <w:rsid w:val="007363F5"/>
    <w:rsid w:val="007378A8"/>
    <w:rsid w:val="00745D19"/>
    <w:rsid w:val="00750205"/>
    <w:rsid w:val="00751DA6"/>
    <w:rsid w:val="0075205D"/>
    <w:rsid w:val="007525F5"/>
    <w:rsid w:val="0075508C"/>
    <w:rsid w:val="00757B21"/>
    <w:rsid w:val="00762BC4"/>
    <w:rsid w:val="00763C76"/>
    <w:rsid w:val="00763D5F"/>
    <w:rsid w:val="00766067"/>
    <w:rsid w:val="00767A4B"/>
    <w:rsid w:val="0077067D"/>
    <w:rsid w:val="00772BDB"/>
    <w:rsid w:val="00772F75"/>
    <w:rsid w:val="00774415"/>
    <w:rsid w:val="00780B3B"/>
    <w:rsid w:val="00780C2D"/>
    <w:rsid w:val="007812CD"/>
    <w:rsid w:val="00782874"/>
    <w:rsid w:val="0078635F"/>
    <w:rsid w:val="007902FD"/>
    <w:rsid w:val="00791394"/>
    <w:rsid w:val="007930FD"/>
    <w:rsid w:val="00793BF1"/>
    <w:rsid w:val="00794409"/>
    <w:rsid w:val="00796340"/>
    <w:rsid w:val="007963A0"/>
    <w:rsid w:val="00796AFA"/>
    <w:rsid w:val="00797791"/>
    <w:rsid w:val="007A0244"/>
    <w:rsid w:val="007A3798"/>
    <w:rsid w:val="007A4B5E"/>
    <w:rsid w:val="007A5833"/>
    <w:rsid w:val="007A67C5"/>
    <w:rsid w:val="007A6BBE"/>
    <w:rsid w:val="007B1BC0"/>
    <w:rsid w:val="007B2AB0"/>
    <w:rsid w:val="007B3D9D"/>
    <w:rsid w:val="007C24A4"/>
    <w:rsid w:val="007C4422"/>
    <w:rsid w:val="007C45C8"/>
    <w:rsid w:val="007C4A36"/>
    <w:rsid w:val="007C5612"/>
    <w:rsid w:val="007C662B"/>
    <w:rsid w:val="007C7235"/>
    <w:rsid w:val="007C7894"/>
    <w:rsid w:val="007D2906"/>
    <w:rsid w:val="007D4D81"/>
    <w:rsid w:val="007D7234"/>
    <w:rsid w:val="007E045D"/>
    <w:rsid w:val="007E10FD"/>
    <w:rsid w:val="007E2086"/>
    <w:rsid w:val="007E235A"/>
    <w:rsid w:val="007E3BC2"/>
    <w:rsid w:val="007E4F00"/>
    <w:rsid w:val="007E5266"/>
    <w:rsid w:val="007E5B17"/>
    <w:rsid w:val="007E695A"/>
    <w:rsid w:val="007E6AF7"/>
    <w:rsid w:val="007F0C40"/>
    <w:rsid w:val="007F2E73"/>
    <w:rsid w:val="007F348F"/>
    <w:rsid w:val="007F547B"/>
    <w:rsid w:val="007F7F81"/>
    <w:rsid w:val="00805765"/>
    <w:rsid w:val="008068C5"/>
    <w:rsid w:val="00807584"/>
    <w:rsid w:val="008117A1"/>
    <w:rsid w:val="008118EB"/>
    <w:rsid w:val="008123C3"/>
    <w:rsid w:val="00820F2C"/>
    <w:rsid w:val="00821D5A"/>
    <w:rsid w:val="00821E2E"/>
    <w:rsid w:val="0082362C"/>
    <w:rsid w:val="008252F5"/>
    <w:rsid w:val="0082578D"/>
    <w:rsid w:val="008276FD"/>
    <w:rsid w:val="0083338F"/>
    <w:rsid w:val="00834F5C"/>
    <w:rsid w:val="00835630"/>
    <w:rsid w:val="00840FA3"/>
    <w:rsid w:val="00841FF1"/>
    <w:rsid w:val="00845275"/>
    <w:rsid w:val="00845AFD"/>
    <w:rsid w:val="008507F3"/>
    <w:rsid w:val="008516F3"/>
    <w:rsid w:val="008552C0"/>
    <w:rsid w:val="00855E66"/>
    <w:rsid w:val="00856151"/>
    <w:rsid w:val="008619E7"/>
    <w:rsid w:val="00861AF7"/>
    <w:rsid w:val="00863860"/>
    <w:rsid w:val="00865252"/>
    <w:rsid w:val="00866B91"/>
    <w:rsid w:val="0087080E"/>
    <w:rsid w:val="00872B51"/>
    <w:rsid w:val="00872FB1"/>
    <w:rsid w:val="00873DCE"/>
    <w:rsid w:val="008743EB"/>
    <w:rsid w:val="008748AD"/>
    <w:rsid w:val="00874A36"/>
    <w:rsid w:val="008761CF"/>
    <w:rsid w:val="00877DA4"/>
    <w:rsid w:val="00880C8C"/>
    <w:rsid w:val="008815BC"/>
    <w:rsid w:val="0088168D"/>
    <w:rsid w:val="0088192A"/>
    <w:rsid w:val="00882418"/>
    <w:rsid w:val="008831D3"/>
    <w:rsid w:val="00883E09"/>
    <w:rsid w:val="008847C5"/>
    <w:rsid w:val="00887173"/>
    <w:rsid w:val="00887A00"/>
    <w:rsid w:val="00887BC4"/>
    <w:rsid w:val="008915FA"/>
    <w:rsid w:val="0089380A"/>
    <w:rsid w:val="00893AA8"/>
    <w:rsid w:val="00893CC2"/>
    <w:rsid w:val="0089408D"/>
    <w:rsid w:val="00897A80"/>
    <w:rsid w:val="008A20F3"/>
    <w:rsid w:val="008A2C7F"/>
    <w:rsid w:val="008A3C76"/>
    <w:rsid w:val="008A65A9"/>
    <w:rsid w:val="008A72BB"/>
    <w:rsid w:val="008B1710"/>
    <w:rsid w:val="008B35D5"/>
    <w:rsid w:val="008B6D95"/>
    <w:rsid w:val="008C5D98"/>
    <w:rsid w:val="008C6486"/>
    <w:rsid w:val="008C6A17"/>
    <w:rsid w:val="008D06AC"/>
    <w:rsid w:val="008D1CC8"/>
    <w:rsid w:val="008D4188"/>
    <w:rsid w:val="008E63BD"/>
    <w:rsid w:val="008F51B1"/>
    <w:rsid w:val="008F7615"/>
    <w:rsid w:val="008F771D"/>
    <w:rsid w:val="00900808"/>
    <w:rsid w:val="009021E1"/>
    <w:rsid w:val="00902272"/>
    <w:rsid w:val="009024D3"/>
    <w:rsid w:val="0090380A"/>
    <w:rsid w:val="00903944"/>
    <w:rsid w:val="00906D0C"/>
    <w:rsid w:val="00907AD6"/>
    <w:rsid w:val="009124DD"/>
    <w:rsid w:val="00917178"/>
    <w:rsid w:val="0092225D"/>
    <w:rsid w:val="00922A52"/>
    <w:rsid w:val="0092385E"/>
    <w:rsid w:val="00923DEC"/>
    <w:rsid w:val="0092467C"/>
    <w:rsid w:val="00924EC6"/>
    <w:rsid w:val="009260D6"/>
    <w:rsid w:val="009269D3"/>
    <w:rsid w:val="00927922"/>
    <w:rsid w:val="00931999"/>
    <w:rsid w:val="009319DE"/>
    <w:rsid w:val="0093374F"/>
    <w:rsid w:val="00935230"/>
    <w:rsid w:val="009354C6"/>
    <w:rsid w:val="00937FF7"/>
    <w:rsid w:val="00941795"/>
    <w:rsid w:val="00942550"/>
    <w:rsid w:val="009435C2"/>
    <w:rsid w:val="009457B1"/>
    <w:rsid w:val="009465D6"/>
    <w:rsid w:val="009469D8"/>
    <w:rsid w:val="00952F24"/>
    <w:rsid w:val="0095665E"/>
    <w:rsid w:val="0096289B"/>
    <w:rsid w:val="00962F14"/>
    <w:rsid w:val="0096370A"/>
    <w:rsid w:val="009645E3"/>
    <w:rsid w:val="009647CB"/>
    <w:rsid w:val="00965DFD"/>
    <w:rsid w:val="0096671B"/>
    <w:rsid w:val="00970807"/>
    <w:rsid w:val="009718B5"/>
    <w:rsid w:val="00973010"/>
    <w:rsid w:val="00974527"/>
    <w:rsid w:val="009801E5"/>
    <w:rsid w:val="00984230"/>
    <w:rsid w:val="00986707"/>
    <w:rsid w:val="00987AF4"/>
    <w:rsid w:val="0099366A"/>
    <w:rsid w:val="00994819"/>
    <w:rsid w:val="0099507A"/>
    <w:rsid w:val="0099566D"/>
    <w:rsid w:val="00995933"/>
    <w:rsid w:val="009A41D8"/>
    <w:rsid w:val="009A6309"/>
    <w:rsid w:val="009A7BF2"/>
    <w:rsid w:val="009B0A00"/>
    <w:rsid w:val="009B4C77"/>
    <w:rsid w:val="009C07F6"/>
    <w:rsid w:val="009C1987"/>
    <w:rsid w:val="009C1CD0"/>
    <w:rsid w:val="009C3B40"/>
    <w:rsid w:val="009C5009"/>
    <w:rsid w:val="009C7712"/>
    <w:rsid w:val="009C7D8E"/>
    <w:rsid w:val="009D0E7D"/>
    <w:rsid w:val="009D12AB"/>
    <w:rsid w:val="009D1822"/>
    <w:rsid w:val="009D18F8"/>
    <w:rsid w:val="009D1D96"/>
    <w:rsid w:val="009D30CE"/>
    <w:rsid w:val="009D32DC"/>
    <w:rsid w:val="009E40F8"/>
    <w:rsid w:val="009F3D21"/>
    <w:rsid w:val="009F40B3"/>
    <w:rsid w:val="009F4A8A"/>
    <w:rsid w:val="009F5B37"/>
    <w:rsid w:val="009F6073"/>
    <w:rsid w:val="009F6A61"/>
    <w:rsid w:val="009F7039"/>
    <w:rsid w:val="00A10368"/>
    <w:rsid w:val="00A10B0D"/>
    <w:rsid w:val="00A1133B"/>
    <w:rsid w:val="00A11DD4"/>
    <w:rsid w:val="00A128CD"/>
    <w:rsid w:val="00A17D7B"/>
    <w:rsid w:val="00A21542"/>
    <w:rsid w:val="00A219FE"/>
    <w:rsid w:val="00A21A77"/>
    <w:rsid w:val="00A25B00"/>
    <w:rsid w:val="00A31501"/>
    <w:rsid w:val="00A32274"/>
    <w:rsid w:val="00A32532"/>
    <w:rsid w:val="00A32F6F"/>
    <w:rsid w:val="00A35526"/>
    <w:rsid w:val="00A362D2"/>
    <w:rsid w:val="00A376A4"/>
    <w:rsid w:val="00A40B30"/>
    <w:rsid w:val="00A447F5"/>
    <w:rsid w:val="00A44A97"/>
    <w:rsid w:val="00A44DF4"/>
    <w:rsid w:val="00A50851"/>
    <w:rsid w:val="00A52800"/>
    <w:rsid w:val="00A54C45"/>
    <w:rsid w:val="00A55115"/>
    <w:rsid w:val="00A558D2"/>
    <w:rsid w:val="00A60870"/>
    <w:rsid w:val="00A620B0"/>
    <w:rsid w:val="00A626AC"/>
    <w:rsid w:val="00A70BF2"/>
    <w:rsid w:val="00A7369D"/>
    <w:rsid w:val="00A75B45"/>
    <w:rsid w:val="00A75DD3"/>
    <w:rsid w:val="00A803A3"/>
    <w:rsid w:val="00A804DD"/>
    <w:rsid w:val="00A83A34"/>
    <w:rsid w:val="00A84259"/>
    <w:rsid w:val="00A86558"/>
    <w:rsid w:val="00A914C4"/>
    <w:rsid w:val="00A91E13"/>
    <w:rsid w:val="00A927C9"/>
    <w:rsid w:val="00A933E7"/>
    <w:rsid w:val="00A93A66"/>
    <w:rsid w:val="00A94428"/>
    <w:rsid w:val="00AA057B"/>
    <w:rsid w:val="00AA211E"/>
    <w:rsid w:val="00AA2306"/>
    <w:rsid w:val="00AA3EC9"/>
    <w:rsid w:val="00AA77B4"/>
    <w:rsid w:val="00AA7AF2"/>
    <w:rsid w:val="00AB1B70"/>
    <w:rsid w:val="00AB2F53"/>
    <w:rsid w:val="00AB3686"/>
    <w:rsid w:val="00AB536C"/>
    <w:rsid w:val="00AB726C"/>
    <w:rsid w:val="00AB7BEA"/>
    <w:rsid w:val="00AC4E96"/>
    <w:rsid w:val="00AC571B"/>
    <w:rsid w:val="00AC62C1"/>
    <w:rsid w:val="00AD29CB"/>
    <w:rsid w:val="00AD4815"/>
    <w:rsid w:val="00AD49D0"/>
    <w:rsid w:val="00AE2126"/>
    <w:rsid w:val="00AE2175"/>
    <w:rsid w:val="00AE2F2E"/>
    <w:rsid w:val="00AE39D7"/>
    <w:rsid w:val="00AE4037"/>
    <w:rsid w:val="00AE78C0"/>
    <w:rsid w:val="00AF152A"/>
    <w:rsid w:val="00AF4296"/>
    <w:rsid w:val="00AF5011"/>
    <w:rsid w:val="00AF62B4"/>
    <w:rsid w:val="00B006A1"/>
    <w:rsid w:val="00B02C68"/>
    <w:rsid w:val="00B12694"/>
    <w:rsid w:val="00B14BC4"/>
    <w:rsid w:val="00B15A16"/>
    <w:rsid w:val="00B15D78"/>
    <w:rsid w:val="00B15DA4"/>
    <w:rsid w:val="00B21F87"/>
    <w:rsid w:val="00B27822"/>
    <w:rsid w:val="00B302B3"/>
    <w:rsid w:val="00B305B7"/>
    <w:rsid w:val="00B31603"/>
    <w:rsid w:val="00B333D1"/>
    <w:rsid w:val="00B339B3"/>
    <w:rsid w:val="00B34C2B"/>
    <w:rsid w:val="00B358C8"/>
    <w:rsid w:val="00B35A43"/>
    <w:rsid w:val="00B37B4F"/>
    <w:rsid w:val="00B40486"/>
    <w:rsid w:val="00B40D68"/>
    <w:rsid w:val="00B4745D"/>
    <w:rsid w:val="00B47BD4"/>
    <w:rsid w:val="00B53FB7"/>
    <w:rsid w:val="00B54595"/>
    <w:rsid w:val="00B54889"/>
    <w:rsid w:val="00B559F5"/>
    <w:rsid w:val="00B5684D"/>
    <w:rsid w:val="00B61E17"/>
    <w:rsid w:val="00B63B45"/>
    <w:rsid w:val="00B70DB1"/>
    <w:rsid w:val="00B71AE0"/>
    <w:rsid w:val="00B816C9"/>
    <w:rsid w:val="00B83BDF"/>
    <w:rsid w:val="00B8469E"/>
    <w:rsid w:val="00B877B1"/>
    <w:rsid w:val="00B90A6C"/>
    <w:rsid w:val="00B90D16"/>
    <w:rsid w:val="00B93DBE"/>
    <w:rsid w:val="00B95E69"/>
    <w:rsid w:val="00B9672A"/>
    <w:rsid w:val="00B97AB8"/>
    <w:rsid w:val="00BA0CCE"/>
    <w:rsid w:val="00BA1597"/>
    <w:rsid w:val="00BA1E54"/>
    <w:rsid w:val="00BA1F51"/>
    <w:rsid w:val="00BA37DD"/>
    <w:rsid w:val="00BA403F"/>
    <w:rsid w:val="00BA421B"/>
    <w:rsid w:val="00BA4DA5"/>
    <w:rsid w:val="00BA5C0F"/>
    <w:rsid w:val="00BA73E3"/>
    <w:rsid w:val="00BA78B3"/>
    <w:rsid w:val="00BB0213"/>
    <w:rsid w:val="00BB1A9D"/>
    <w:rsid w:val="00BB296D"/>
    <w:rsid w:val="00BB6891"/>
    <w:rsid w:val="00BB6D09"/>
    <w:rsid w:val="00BC1FB8"/>
    <w:rsid w:val="00BC20F8"/>
    <w:rsid w:val="00BC306A"/>
    <w:rsid w:val="00BC310A"/>
    <w:rsid w:val="00BC3587"/>
    <w:rsid w:val="00BC3FFB"/>
    <w:rsid w:val="00BC71D2"/>
    <w:rsid w:val="00BC76AE"/>
    <w:rsid w:val="00BC7D53"/>
    <w:rsid w:val="00BD4496"/>
    <w:rsid w:val="00BE327C"/>
    <w:rsid w:val="00BE3F29"/>
    <w:rsid w:val="00BE48AD"/>
    <w:rsid w:val="00BE4B70"/>
    <w:rsid w:val="00BE6744"/>
    <w:rsid w:val="00BF4530"/>
    <w:rsid w:val="00BF493A"/>
    <w:rsid w:val="00BF5BDE"/>
    <w:rsid w:val="00BF7111"/>
    <w:rsid w:val="00C003E1"/>
    <w:rsid w:val="00C00EEA"/>
    <w:rsid w:val="00C013B8"/>
    <w:rsid w:val="00C0258C"/>
    <w:rsid w:val="00C05072"/>
    <w:rsid w:val="00C060A4"/>
    <w:rsid w:val="00C06F83"/>
    <w:rsid w:val="00C1122B"/>
    <w:rsid w:val="00C14D6F"/>
    <w:rsid w:val="00C1641B"/>
    <w:rsid w:val="00C16867"/>
    <w:rsid w:val="00C173A7"/>
    <w:rsid w:val="00C209CB"/>
    <w:rsid w:val="00C21635"/>
    <w:rsid w:val="00C22220"/>
    <w:rsid w:val="00C225D0"/>
    <w:rsid w:val="00C2295A"/>
    <w:rsid w:val="00C2470A"/>
    <w:rsid w:val="00C24CA7"/>
    <w:rsid w:val="00C26CFE"/>
    <w:rsid w:val="00C26F01"/>
    <w:rsid w:val="00C27270"/>
    <w:rsid w:val="00C27D2F"/>
    <w:rsid w:val="00C302D7"/>
    <w:rsid w:val="00C3364E"/>
    <w:rsid w:val="00C36630"/>
    <w:rsid w:val="00C37406"/>
    <w:rsid w:val="00C37981"/>
    <w:rsid w:val="00C41F40"/>
    <w:rsid w:val="00C5478A"/>
    <w:rsid w:val="00C56ADB"/>
    <w:rsid w:val="00C6111F"/>
    <w:rsid w:val="00C61B76"/>
    <w:rsid w:val="00C6265B"/>
    <w:rsid w:val="00C62FBD"/>
    <w:rsid w:val="00C6321C"/>
    <w:rsid w:val="00C63571"/>
    <w:rsid w:val="00C639AD"/>
    <w:rsid w:val="00C64275"/>
    <w:rsid w:val="00C6467A"/>
    <w:rsid w:val="00C647BB"/>
    <w:rsid w:val="00C655CE"/>
    <w:rsid w:val="00C71235"/>
    <w:rsid w:val="00C7247F"/>
    <w:rsid w:val="00C72BB8"/>
    <w:rsid w:val="00C748D4"/>
    <w:rsid w:val="00C74D15"/>
    <w:rsid w:val="00C75F0A"/>
    <w:rsid w:val="00C75F71"/>
    <w:rsid w:val="00C814B9"/>
    <w:rsid w:val="00C82875"/>
    <w:rsid w:val="00C83AA1"/>
    <w:rsid w:val="00C84938"/>
    <w:rsid w:val="00C85CA7"/>
    <w:rsid w:val="00C8694E"/>
    <w:rsid w:val="00C90B25"/>
    <w:rsid w:val="00C9104B"/>
    <w:rsid w:val="00C925AA"/>
    <w:rsid w:val="00C93A13"/>
    <w:rsid w:val="00C93C4A"/>
    <w:rsid w:val="00C96FC5"/>
    <w:rsid w:val="00CA078E"/>
    <w:rsid w:val="00CA3416"/>
    <w:rsid w:val="00CA3F16"/>
    <w:rsid w:val="00CA5813"/>
    <w:rsid w:val="00CA6E87"/>
    <w:rsid w:val="00CB0440"/>
    <w:rsid w:val="00CB2CD1"/>
    <w:rsid w:val="00CB385F"/>
    <w:rsid w:val="00CC23D3"/>
    <w:rsid w:val="00CC2633"/>
    <w:rsid w:val="00CC5609"/>
    <w:rsid w:val="00CD1738"/>
    <w:rsid w:val="00CD1B03"/>
    <w:rsid w:val="00CD383D"/>
    <w:rsid w:val="00CE6BE9"/>
    <w:rsid w:val="00CF02E5"/>
    <w:rsid w:val="00CF0C81"/>
    <w:rsid w:val="00CF1088"/>
    <w:rsid w:val="00CF17A0"/>
    <w:rsid w:val="00CF41EF"/>
    <w:rsid w:val="00CF5381"/>
    <w:rsid w:val="00D00E89"/>
    <w:rsid w:val="00D03ADE"/>
    <w:rsid w:val="00D05BF4"/>
    <w:rsid w:val="00D06889"/>
    <w:rsid w:val="00D153C9"/>
    <w:rsid w:val="00D16236"/>
    <w:rsid w:val="00D16605"/>
    <w:rsid w:val="00D17923"/>
    <w:rsid w:val="00D21FA5"/>
    <w:rsid w:val="00D2577A"/>
    <w:rsid w:val="00D3556D"/>
    <w:rsid w:val="00D40179"/>
    <w:rsid w:val="00D42783"/>
    <w:rsid w:val="00D4544F"/>
    <w:rsid w:val="00D50800"/>
    <w:rsid w:val="00D557C3"/>
    <w:rsid w:val="00D601C0"/>
    <w:rsid w:val="00D617EF"/>
    <w:rsid w:val="00D62C31"/>
    <w:rsid w:val="00D641A3"/>
    <w:rsid w:val="00D6445D"/>
    <w:rsid w:val="00D64526"/>
    <w:rsid w:val="00D64C57"/>
    <w:rsid w:val="00D70786"/>
    <w:rsid w:val="00D70BE9"/>
    <w:rsid w:val="00D740E1"/>
    <w:rsid w:val="00D754D2"/>
    <w:rsid w:val="00D7573F"/>
    <w:rsid w:val="00D77F33"/>
    <w:rsid w:val="00D82E24"/>
    <w:rsid w:val="00D83353"/>
    <w:rsid w:val="00D83EC1"/>
    <w:rsid w:val="00D842FB"/>
    <w:rsid w:val="00D84592"/>
    <w:rsid w:val="00D84B85"/>
    <w:rsid w:val="00D85A7D"/>
    <w:rsid w:val="00D860B9"/>
    <w:rsid w:val="00D8776B"/>
    <w:rsid w:val="00D90CCD"/>
    <w:rsid w:val="00D9169A"/>
    <w:rsid w:val="00D942FE"/>
    <w:rsid w:val="00D9546F"/>
    <w:rsid w:val="00D95FF4"/>
    <w:rsid w:val="00D96764"/>
    <w:rsid w:val="00D97FA1"/>
    <w:rsid w:val="00DA02EA"/>
    <w:rsid w:val="00DA19DC"/>
    <w:rsid w:val="00DA3890"/>
    <w:rsid w:val="00DA5BDD"/>
    <w:rsid w:val="00DA7DAA"/>
    <w:rsid w:val="00DB1FEA"/>
    <w:rsid w:val="00DB2ED1"/>
    <w:rsid w:val="00DB3376"/>
    <w:rsid w:val="00DB354B"/>
    <w:rsid w:val="00DC0825"/>
    <w:rsid w:val="00DC381B"/>
    <w:rsid w:val="00DC4622"/>
    <w:rsid w:val="00DC6A4F"/>
    <w:rsid w:val="00DD0B30"/>
    <w:rsid w:val="00DD0C1A"/>
    <w:rsid w:val="00DD17C3"/>
    <w:rsid w:val="00DD389A"/>
    <w:rsid w:val="00DD57AE"/>
    <w:rsid w:val="00DE06FF"/>
    <w:rsid w:val="00DE0A69"/>
    <w:rsid w:val="00DE24AA"/>
    <w:rsid w:val="00DE495B"/>
    <w:rsid w:val="00DE4C5A"/>
    <w:rsid w:val="00DE6D2E"/>
    <w:rsid w:val="00DF0335"/>
    <w:rsid w:val="00DF2477"/>
    <w:rsid w:val="00DF2A90"/>
    <w:rsid w:val="00DF56EC"/>
    <w:rsid w:val="00DF57E4"/>
    <w:rsid w:val="00DF634B"/>
    <w:rsid w:val="00E011FF"/>
    <w:rsid w:val="00E049F2"/>
    <w:rsid w:val="00E079AA"/>
    <w:rsid w:val="00E12144"/>
    <w:rsid w:val="00E15C95"/>
    <w:rsid w:val="00E17580"/>
    <w:rsid w:val="00E17BCB"/>
    <w:rsid w:val="00E24706"/>
    <w:rsid w:val="00E24722"/>
    <w:rsid w:val="00E24755"/>
    <w:rsid w:val="00E2581F"/>
    <w:rsid w:val="00E2614D"/>
    <w:rsid w:val="00E26802"/>
    <w:rsid w:val="00E2738F"/>
    <w:rsid w:val="00E276DD"/>
    <w:rsid w:val="00E306A0"/>
    <w:rsid w:val="00E30ED9"/>
    <w:rsid w:val="00E3142C"/>
    <w:rsid w:val="00E31EFB"/>
    <w:rsid w:val="00E32DF7"/>
    <w:rsid w:val="00E33157"/>
    <w:rsid w:val="00E35FC8"/>
    <w:rsid w:val="00E363A9"/>
    <w:rsid w:val="00E40A2A"/>
    <w:rsid w:val="00E43AD2"/>
    <w:rsid w:val="00E47D02"/>
    <w:rsid w:val="00E542AE"/>
    <w:rsid w:val="00E543A5"/>
    <w:rsid w:val="00E545F7"/>
    <w:rsid w:val="00E56951"/>
    <w:rsid w:val="00E616A4"/>
    <w:rsid w:val="00E64338"/>
    <w:rsid w:val="00E64C16"/>
    <w:rsid w:val="00E6745F"/>
    <w:rsid w:val="00E71721"/>
    <w:rsid w:val="00E72D1D"/>
    <w:rsid w:val="00E734CE"/>
    <w:rsid w:val="00E743AE"/>
    <w:rsid w:val="00E770F1"/>
    <w:rsid w:val="00E80E13"/>
    <w:rsid w:val="00E860C0"/>
    <w:rsid w:val="00E87ACA"/>
    <w:rsid w:val="00E90407"/>
    <w:rsid w:val="00E9502F"/>
    <w:rsid w:val="00E951B3"/>
    <w:rsid w:val="00E976CC"/>
    <w:rsid w:val="00EA079A"/>
    <w:rsid w:val="00EA0A62"/>
    <w:rsid w:val="00EA0EC5"/>
    <w:rsid w:val="00EA54EF"/>
    <w:rsid w:val="00EA701C"/>
    <w:rsid w:val="00EB1605"/>
    <w:rsid w:val="00EB2D5A"/>
    <w:rsid w:val="00EB39DD"/>
    <w:rsid w:val="00EB3AD5"/>
    <w:rsid w:val="00EB3B30"/>
    <w:rsid w:val="00EB4010"/>
    <w:rsid w:val="00EB51CA"/>
    <w:rsid w:val="00EB5E98"/>
    <w:rsid w:val="00EC1480"/>
    <w:rsid w:val="00EC1E37"/>
    <w:rsid w:val="00EC2FCB"/>
    <w:rsid w:val="00EC516A"/>
    <w:rsid w:val="00EC5B2A"/>
    <w:rsid w:val="00EC692B"/>
    <w:rsid w:val="00ED0DBD"/>
    <w:rsid w:val="00ED2B61"/>
    <w:rsid w:val="00ED5A8F"/>
    <w:rsid w:val="00ED7A77"/>
    <w:rsid w:val="00EE4FEF"/>
    <w:rsid w:val="00EE79DE"/>
    <w:rsid w:val="00EF1041"/>
    <w:rsid w:val="00EF27F5"/>
    <w:rsid w:val="00EF43E3"/>
    <w:rsid w:val="00EF5238"/>
    <w:rsid w:val="00F0086D"/>
    <w:rsid w:val="00F02372"/>
    <w:rsid w:val="00F031B6"/>
    <w:rsid w:val="00F03F31"/>
    <w:rsid w:val="00F05517"/>
    <w:rsid w:val="00F05936"/>
    <w:rsid w:val="00F06232"/>
    <w:rsid w:val="00F07D06"/>
    <w:rsid w:val="00F1145C"/>
    <w:rsid w:val="00F11D78"/>
    <w:rsid w:val="00F13A12"/>
    <w:rsid w:val="00F160C1"/>
    <w:rsid w:val="00F16F41"/>
    <w:rsid w:val="00F23BCA"/>
    <w:rsid w:val="00F25BD2"/>
    <w:rsid w:val="00F30F61"/>
    <w:rsid w:val="00F3230E"/>
    <w:rsid w:val="00F33E6E"/>
    <w:rsid w:val="00F35572"/>
    <w:rsid w:val="00F355C7"/>
    <w:rsid w:val="00F35D4B"/>
    <w:rsid w:val="00F36EE7"/>
    <w:rsid w:val="00F37FA3"/>
    <w:rsid w:val="00F41A7D"/>
    <w:rsid w:val="00F42892"/>
    <w:rsid w:val="00F45D4B"/>
    <w:rsid w:val="00F46927"/>
    <w:rsid w:val="00F4739C"/>
    <w:rsid w:val="00F50AC2"/>
    <w:rsid w:val="00F51457"/>
    <w:rsid w:val="00F516AC"/>
    <w:rsid w:val="00F5383F"/>
    <w:rsid w:val="00F53D5D"/>
    <w:rsid w:val="00F647CB"/>
    <w:rsid w:val="00F65374"/>
    <w:rsid w:val="00F66F57"/>
    <w:rsid w:val="00F742FB"/>
    <w:rsid w:val="00F80A35"/>
    <w:rsid w:val="00F87E79"/>
    <w:rsid w:val="00F90ABA"/>
    <w:rsid w:val="00F91402"/>
    <w:rsid w:val="00F91E1D"/>
    <w:rsid w:val="00F92EB2"/>
    <w:rsid w:val="00F957BB"/>
    <w:rsid w:val="00F95C92"/>
    <w:rsid w:val="00F97BCA"/>
    <w:rsid w:val="00FA25FA"/>
    <w:rsid w:val="00FA2EAC"/>
    <w:rsid w:val="00FA4215"/>
    <w:rsid w:val="00FA4224"/>
    <w:rsid w:val="00FA7F26"/>
    <w:rsid w:val="00FB02A4"/>
    <w:rsid w:val="00FB50C5"/>
    <w:rsid w:val="00FB7C8A"/>
    <w:rsid w:val="00FB7D1B"/>
    <w:rsid w:val="00FC6540"/>
    <w:rsid w:val="00FC70A7"/>
    <w:rsid w:val="00FD167E"/>
    <w:rsid w:val="00FD2884"/>
    <w:rsid w:val="00FD68D5"/>
    <w:rsid w:val="00FE119E"/>
    <w:rsid w:val="00FE262E"/>
    <w:rsid w:val="00FE2AE4"/>
    <w:rsid w:val="00FE69A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E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11FF"/>
    <w:pPr>
      <w:widowControl w:val="0"/>
      <w:spacing w:after="0" w:line="240" w:lineRule="auto"/>
    </w:pPr>
    <w:rPr>
      <w:rFonts w:ascii="Book Antiqua" w:eastAsia="Book Antiqua" w:hAnsi="Book Antiqu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F"/>
    <w:rPr>
      <w:rFonts w:ascii="Book Antiqua" w:eastAsia="Book Antiqua" w:hAnsi="Book Antiqu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F"/>
    <w:rPr>
      <w:rFonts w:ascii="Book Antiqua" w:eastAsia="Book Antiqua" w:hAnsi="Book Antiqua" w:cs="Times New Roman"/>
      <w:lang w:val="en-US"/>
    </w:rPr>
  </w:style>
  <w:style w:type="table" w:styleId="Tabela-Siatka">
    <w:name w:val="Table Grid"/>
    <w:basedOn w:val="Standardowy"/>
    <w:uiPriority w:val="39"/>
    <w:rsid w:val="002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8C"/>
    <w:rPr>
      <w:rFonts w:ascii="Segoe UI" w:eastAsia="Book Antiqu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011FF"/>
    <w:pPr>
      <w:widowControl w:val="0"/>
      <w:spacing w:after="0" w:line="240" w:lineRule="auto"/>
    </w:pPr>
    <w:rPr>
      <w:rFonts w:ascii="Book Antiqua" w:eastAsia="Book Antiqua" w:hAnsi="Book Antiqu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1FF"/>
    <w:rPr>
      <w:rFonts w:ascii="Book Antiqua" w:eastAsia="Book Antiqua" w:hAnsi="Book Antiqua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11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1FF"/>
    <w:rPr>
      <w:rFonts w:ascii="Book Antiqua" w:eastAsia="Book Antiqua" w:hAnsi="Book Antiqua" w:cs="Times New Roman"/>
      <w:lang w:val="en-US"/>
    </w:rPr>
  </w:style>
  <w:style w:type="table" w:styleId="Tabela-Siatka">
    <w:name w:val="Table Grid"/>
    <w:basedOn w:val="Standardowy"/>
    <w:uiPriority w:val="39"/>
    <w:rsid w:val="002A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5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08C"/>
    <w:rPr>
      <w:rFonts w:ascii="Segoe UI" w:eastAsia="Book Antiqu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14</Pages>
  <Words>4765</Words>
  <Characters>28596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Małecka</dc:creator>
  <cp:keywords/>
  <dc:description/>
  <cp:lastModifiedBy>Michał MK. Kowalkowski</cp:lastModifiedBy>
  <cp:revision>35</cp:revision>
  <dcterms:created xsi:type="dcterms:W3CDTF">2019-12-03T13:35:00Z</dcterms:created>
  <dcterms:modified xsi:type="dcterms:W3CDTF">2020-01-16T10:59:00Z</dcterms:modified>
</cp:coreProperties>
</file>