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C5" w:rsidRDefault="00FC0EC5" w:rsidP="00FC0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Wydawnictwo Elbląskiej Uczelni Humanistyczno-Ekonomicznej</w:t>
      </w:r>
    </w:p>
    <w:p w:rsidR="00FE0E57" w:rsidRPr="00FC0EC5" w:rsidRDefault="00FC0EC5" w:rsidP="00FC0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Procedury </w:t>
      </w:r>
      <w:r w:rsidR="00FE0E57" w:rsidRPr="00FC0EC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kwalifikacji do druku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i wydawania</w:t>
      </w:r>
      <w:r w:rsidR="00FE0E57" w:rsidRPr="00FC0EC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monografii naukowych oraz monografii p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od redakcją (pokonferencyjnych)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1. Autor/autorzy lub redaktor/redaktorzy naukowi przedstawiają stosowany wniosek wydawniczy, w którym zawarte są: uzasadnienie celowości wydania, podstawowe informacje dotyczące planowanej publikacji, tytuł, zakres tematyczny, proponowany nakład, potencjalni recenzenci, liczba arkuszy wydawniczych, przewidywany termin złożenia maszynopisu do Wydawnictwa itp., wielkość i źródło finansowania wydania danej publikacji.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2. We wniosku wydawniczym muszą znaleźć się opinie kierowników jednostek właściwych dla miejsca pracy autora/autorów czy redaktora/redaktorów naukowych.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3. Decyzję dotyczącą zgody na wyd</w:t>
      </w:r>
      <w:r w:rsidR="00FC0EC5">
        <w:rPr>
          <w:rFonts w:ascii="Times New Roman" w:eastAsia="Times New Roman" w:hAnsi="Times New Roman" w:cs="Times New Roman"/>
          <w:lang w:eastAsia="pl-PL"/>
        </w:rPr>
        <w:t>anie publikacji podejmuje Komitet Redakcyjny. N</w:t>
      </w:r>
      <w:r w:rsidRPr="00FC0EC5">
        <w:rPr>
          <w:rFonts w:ascii="Times New Roman" w:eastAsia="Times New Roman" w:hAnsi="Times New Roman" w:cs="Times New Roman"/>
          <w:lang w:eastAsia="pl-PL"/>
        </w:rPr>
        <w:t>a wniosku wydawniczym</w:t>
      </w:r>
      <w:r w:rsidR="00FC0EC5">
        <w:rPr>
          <w:rFonts w:ascii="Times New Roman" w:eastAsia="Times New Roman" w:hAnsi="Times New Roman" w:cs="Times New Roman"/>
          <w:lang w:eastAsia="pl-PL"/>
        </w:rPr>
        <w:t xml:space="preserve"> musi być jednoznacznie wskazana zgoda Rektora EUH-E</w:t>
      </w:r>
      <w:r w:rsidRPr="00FC0EC5">
        <w:rPr>
          <w:rFonts w:ascii="Times New Roman" w:eastAsia="Times New Roman" w:hAnsi="Times New Roman" w:cs="Times New Roman"/>
          <w:lang w:eastAsia="pl-PL"/>
        </w:rPr>
        <w:t>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4. Sam fakt ewentualnego zewnętrznego finansowania bądź dofinansowania danej publikacji nie może przesądzać o jej wydaniu – prócz ustalonych zasad finansowania muszą być również spełnione przesłanki dotyczące spełniania celowości, zasad naukowości, spełniania wymogów etycznych i redakcyjnych dla określonego typu publikacji.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5. Za wypełnienie standardów i wymogów w zakresie zakwalifikowania danej pracy jako monografia naukowa (i rozdziałów jako rozdziały w monografii naukowej) odpowiedzialność ponoszą autorzy i redaktorzy naukowi.</w:t>
      </w:r>
    </w:p>
    <w:p w:rsidR="00FE0E57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6. Maszynopis przekazany do Wydawnictwa jest weryfikowany pod względem merytorycznym i technicznym.</w:t>
      </w:r>
    </w:p>
    <w:p w:rsidR="00FC0EC5" w:rsidRPr="00FC0EC5" w:rsidRDefault="00FC0EC5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7. Redaktor naukowy odpowiedzialny za daną publikację poddaje ją procedurze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antyplagiatowej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7. W przypadku monografii pokonferencyjnej wszyscy autorzy poszczególnych rozdziałów zobowiązani są do złożenia oświadczenia autora/ autorów.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8. Podstawą oceny merytorycznej manuskryptu zgłoszonego do wydania jest recenzja wydawnicza, opracowana przez dwóch niezależnych recenzentów.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9. Zrecenzowany, poprawiony i poddany ewentualnej korekcie językowej tekst przekazywany jest do współpracującej z Uczelnią firmy/ agencji wydawniczej (graficznej). Autor/ autorzy mogą przekazać wskazówki bądź sugestie dotyczące wizualnych aspektów projektu publikacji, propozycje dotyczące wyglądu okładki itp., tzw. strony redakcyjne przygotowuje Wydawnictwo</w:t>
      </w:r>
      <w:r w:rsidR="00FC0EC5">
        <w:rPr>
          <w:rFonts w:ascii="Times New Roman" w:eastAsia="Times New Roman" w:hAnsi="Times New Roman" w:cs="Times New Roman"/>
          <w:lang w:eastAsia="pl-PL"/>
        </w:rPr>
        <w:t xml:space="preserve"> w porozumieniu z firmą/agencją</w:t>
      </w:r>
      <w:r w:rsidRPr="00FC0EC5">
        <w:rPr>
          <w:rFonts w:ascii="Times New Roman" w:eastAsia="Times New Roman" w:hAnsi="Times New Roman" w:cs="Times New Roman"/>
          <w:lang w:eastAsia="pl-PL"/>
        </w:rPr>
        <w:t>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10. Projekt w formie elektronicznej (np. plik PDF) trafia do akceptacji Autora/ autorów lub Redaktora nauko</w:t>
      </w:r>
      <w:r w:rsidR="00FB64A4">
        <w:rPr>
          <w:rFonts w:ascii="Times New Roman" w:eastAsia="Times New Roman" w:hAnsi="Times New Roman" w:cs="Times New Roman"/>
          <w:lang w:eastAsia="pl-PL"/>
        </w:rPr>
        <w:t xml:space="preserve">wego/ Redaktorów naukowych. </w:t>
      </w:r>
      <w:r w:rsidRPr="00FC0EC5">
        <w:rPr>
          <w:rFonts w:ascii="Times New Roman" w:eastAsia="Times New Roman" w:hAnsi="Times New Roman" w:cs="Times New Roman"/>
          <w:lang w:eastAsia="pl-PL"/>
        </w:rPr>
        <w:t xml:space="preserve">Autorzy bądź redaktorzy nanoszą swoje propozycje zmian o charakterze technicznym. Na tym etapie nie ma możliwości nanoszenia poprawek merytorycznych (np. dopisania znacznych fragmentów tekstu). </w:t>
      </w:r>
    </w:p>
    <w:p w:rsidR="00FE0E57" w:rsidRPr="00FC0EC5" w:rsidRDefault="00FE0E57" w:rsidP="00FE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 xml:space="preserve">11. </w:t>
      </w:r>
      <w:r w:rsidR="00FB64A4">
        <w:rPr>
          <w:rFonts w:ascii="Times New Roman" w:eastAsia="Times New Roman" w:hAnsi="Times New Roman" w:cs="Times New Roman"/>
          <w:lang w:eastAsia="pl-PL"/>
        </w:rPr>
        <w:t xml:space="preserve">Redaktor naukowy współpracuje z </w:t>
      </w:r>
      <w:r w:rsidR="002800FB">
        <w:rPr>
          <w:rFonts w:ascii="Times New Roman" w:eastAsia="Times New Roman" w:hAnsi="Times New Roman" w:cs="Times New Roman"/>
          <w:lang w:eastAsia="pl-PL"/>
        </w:rPr>
        <w:t>Autorem/</w:t>
      </w:r>
      <w:r w:rsidR="00FB64A4">
        <w:rPr>
          <w:rFonts w:ascii="Times New Roman" w:eastAsia="Times New Roman" w:hAnsi="Times New Roman" w:cs="Times New Roman"/>
          <w:lang w:eastAsia="pl-PL"/>
        </w:rPr>
        <w:t>autorami or</w:t>
      </w:r>
      <w:r w:rsidR="002800FB">
        <w:rPr>
          <w:rFonts w:ascii="Times New Roman" w:eastAsia="Times New Roman" w:hAnsi="Times New Roman" w:cs="Times New Roman"/>
          <w:lang w:eastAsia="pl-PL"/>
        </w:rPr>
        <w:t>az firmą</w:t>
      </w:r>
      <w:r w:rsidR="00FB64A4">
        <w:rPr>
          <w:rFonts w:ascii="Times New Roman" w:eastAsia="Times New Roman" w:hAnsi="Times New Roman" w:cs="Times New Roman"/>
          <w:lang w:eastAsia="pl-PL"/>
        </w:rPr>
        <w:t xml:space="preserve">/agencją wydawniczą w celu </w:t>
      </w:r>
      <w:r w:rsidR="002800FB">
        <w:rPr>
          <w:rFonts w:ascii="Times New Roman" w:eastAsia="Times New Roman" w:hAnsi="Times New Roman" w:cs="Times New Roman"/>
          <w:lang w:eastAsia="pl-PL"/>
        </w:rPr>
        <w:t xml:space="preserve"> przeprowadzenia korekty publikacji.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12. Wydawnictwo po konsultacji z autorami/ redaktorami zamawia tzw. wydruk próbny. Wydruk, zaakceptowany przez Rektora, przekazywany jest do korekty autorskiej.</w:t>
      </w:r>
    </w:p>
    <w:p w:rsidR="00FE0E57" w:rsidRPr="00FC0EC5" w:rsidRDefault="002800FB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13. Po naniesieniu korekt</w:t>
      </w:r>
      <w:r w:rsidR="00FE0E57" w:rsidRPr="00FC0EC5">
        <w:rPr>
          <w:rFonts w:ascii="Times New Roman" w:eastAsia="Times New Roman" w:hAnsi="Times New Roman" w:cs="Times New Roman"/>
          <w:lang w:eastAsia="pl-PL"/>
        </w:rPr>
        <w:t xml:space="preserve"> i ustaleniu wielkości nakładu Wyda</w:t>
      </w:r>
      <w:r>
        <w:rPr>
          <w:rFonts w:ascii="Times New Roman" w:eastAsia="Times New Roman" w:hAnsi="Times New Roman" w:cs="Times New Roman"/>
          <w:lang w:eastAsia="pl-PL"/>
        </w:rPr>
        <w:t>wnictwo zamawia druk publikacji</w:t>
      </w:r>
      <w:r w:rsidR="00FE0E57" w:rsidRPr="00FC0EC5">
        <w:rPr>
          <w:rFonts w:ascii="Times New Roman" w:eastAsia="Times New Roman" w:hAnsi="Times New Roman" w:cs="Times New Roman"/>
          <w:lang w:eastAsia="pl-PL"/>
        </w:rPr>
        <w:t>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lastRenderedPageBreak/>
        <w:t>14. Termin wydania książki w zależności od objętości, jakości jej przygotowania przez autora i stopnia skomplikowania wynosi do 6 miesięcy od momentu złożenia książki po recenzji. Termin wydania książki jest indywidualnie ustalany dla każdej książki po ocenie materiału złożonego do Wydawnictwa i może proporcjonalnie ulec wydłużeniu, jeśli objętość książki przekroczy 35 arkuszy wydawniczych lub z przyczyn leżących po stronie autora/autorów.</w:t>
      </w:r>
    </w:p>
    <w:p w:rsidR="00FE0E57" w:rsidRPr="00FC0EC5" w:rsidRDefault="00FE0E57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0EC5">
        <w:rPr>
          <w:rFonts w:ascii="Times New Roman" w:eastAsia="Times New Roman" w:hAnsi="Times New Roman" w:cs="Times New Roman"/>
          <w:lang w:eastAsia="pl-PL"/>
        </w:rPr>
        <w:t>15. Zasady wydania książki są określone w umowie autorskiej, przy czym Wydawnictwo zastrzega sobie prawo do ostatecznych decyzji w kwestii rozwiązań typograficznych, projekcie graficznym oraz odpowiada za poprawki edytorskie.</w:t>
      </w:r>
    </w:p>
    <w:p w:rsidR="00FC0EC5" w:rsidRPr="00FC0EC5" w:rsidRDefault="00FC0EC5" w:rsidP="00FC0EC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FC0EC5">
        <w:rPr>
          <w:rFonts w:ascii="Times New Roman" w:hAnsi="Times New Roman" w:cs="Times New Roman"/>
          <w:color w:val="000000"/>
        </w:rPr>
        <w:t xml:space="preserve">16. Od 2019 wszystkie publikacje Wydawnictwa EUH-E wydawane są  na licencji Creative </w:t>
      </w:r>
      <w:proofErr w:type="spellStart"/>
      <w:r w:rsidRPr="00FC0EC5">
        <w:rPr>
          <w:rFonts w:ascii="Times New Roman" w:hAnsi="Times New Roman" w:cs="Times New Roman"/>
          <w:color w:val="000000"/>
        </w:rPr>
        <w:t>Commons</w:t>
      </w:r>
      <w:proofErr w:type="spellEnd"/>
      <w:r w:rsidRPr="00FC0EC5">
        <w:rPr>
          <w:rFonts w:ascii="Times New Roman" w:hAnsi="Times New Roman" w:cs="Times New Roman"/>
          <w:color w:val="000000"/>
        </w:rPr>
        <w:t xml:space="preserve"> – Uznanie autorstwa ( </w:t>
      </w:r>
      <w:r w:rsidRPr="00FC0EC5">
        <w:rPr>
          <w:rFonts w:ascii="Times New Roman" w:hAnsi="Times New Roman" w:cs="Times New Roman"/>
          <w:color w:val="1155CD"/>
        </w:rPr>
        <w:t>https://creativecommons.org/licenses/by/4.0/legalcode</w:t>
      </w:r>
      <w:r w:rsidR="00E621E6">
        <w:rPr>
          <w:rFonts w:ascii="Times New Roman" w:hAnsi="Times New Roman" w:cs="Times New Roman"/>
          <w:color w:val="000000"/>
        </w:rPr>
        <w:t>)</w:t>
      </w:r>
      <w:bookmarkStart w:id="0" w:name="_GoBack"/>
      <w:bookmarkEnd w:id="0"/>
      <w:r w:rsidRPr="00FC0EC5">
        <w:rPr>
          <w:rFonts w:ascii="Times New Roman" w:hAnsi="Times New Roman" w:cs="Times New Roman"/>
          <w:color w:val="000000"/>
        </w:rPr>
        <w:t>. Składają</w:t>
      </w:r>
      <w:r w:rsidR="0014651E">
        <w:rPr>
          <w:rFonts w:ascii="Times New Roman" w:hAnsi="Times New Roman" w:cs="Times New Roman"/>
          <w:color w:val="000000"/>
        </w:rPr>
        <w:t>c</w:t>
      </w:r>
      <w:r w:rsidRPr="00FC0EC5">
        <w:rPr>
          <w:rFonts w:ascii="Times New Roman" w:hAnsi="Times New Roman" w:cs="Times New Roman"/>
          <w:color w:val="000000"/>
        </w:rPr>
        <w:t xml:space="preserve"> monografię/ artykuł do recenzji  autor podpisuje stosowne oświadczenie i wyraża zgodę na udostępnienie publikacji na tej licencji</w:t>
      </w:r>
      <w:r w:rsidR="0014651E">
        <w:rPr>
          <w:rFonts w:ascii="Times New Roman" w:hAnsi="Times New Roman" w:cs="Times New Roman"/>
          <w:color w:val="000000"/>
        </w:rPr>
        <w:t>.</w:t>
      </w:r>
    </w:p>
    <w:p w:rsidR="00FC0EC5" w:rsidRPr="00FC0EC5" w:rsidRDefault="00FC0EC5" w:rsidP="00FE0E5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764D" w:rsidRPr="00FC0EC5" w:rsidRDefault="00AE764D">
      <w:pPr>
        <w:rPr>
          <w:rFonts w:ascii="Times New Roman" w:hAnsi="Times New Roman" w:cs="Times New Roman"/>
        </w:rPr>
      </w:pPr>
    </w:p>
    <w:p w:rsidR="00FC0EC5" w:rsidRPr="00FC0EC5" w:rsidRDefault="00FC0EC5">
      <w:pPr>
        <w:rPr>
          <w:rFonts w:ascii="Times New Roman" w:hAnsi="Times New Roman" w:cs="Times New Roman"/>
        </w:rPr>
      </w:pPr>
    </w:p>
    <w:sectPr w:rsidR="00FC0EC5" w:rsidRPr="00FC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10CCC"/>
    <w:multiLevelType w:val="hybridMultilevel"/>
    <w:tmpl w:val="1E4476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57"/>
    <w:rsid w:val="0014651E"/>
    <w:rsid w:val="002800FB"/>
    <w:rsid w:val="002D57E0"/>
    <w:rsid w:val="00AE764D"/>
    <w:rsid w:val="00E621E6"/>
    <w:rsid w:val="00FB64A4"/>
    <w:rsid w:val="00FC0EC5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0E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E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0E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E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MK. Kowalkowski</dc:creator>
  <cp:lastModifiedBy>Iza Seredocha</cp:lastModifiedBy>
  <cp:revision>6</cp:revision>
  <cp:lastPrinted>2019-09-11T10:37:00Z</cp:lastPrinted>
  <dcterms:created xsi:type="dcterms:W3CDTF">2019-09-11T10:31:00Z</dcterms:created>
  <dcterms:modified xsi:type="dcterms:W3CDTF">2019-09-12T10:40:00Z</dcterms:modified>
</cp:coreProperties>
</file>