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51" w:rsidRPr="00184CFA" w:rsidRDefault="000E4B51" w:rsidP="00105168">
      <w:pPr>
        <w:spacing w:line="360" w:lineRule="auto"/>
        <w:jc w:val="center"/>
        <w:rPr>
          <w:b/>
          <w:sz w:val="32"/>
          <w:szCs w:val="32"/>
        </w:rPr>
      </w:pPr>
    </w:p>
    <w:p w:rsidR="004076C5" w:rsidRPr="00184CFA" w:rsidRDefault="008A6050" w:rsidP="00C318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Akademia Medycznych i Społecznych Nauk Stosowanych</w:t>
      </w:r>
    </w:p>
    <w:p w:rsidR="004076C5" w:rsidRPr="00184CFA" w:rsidRDefault="00C31833" w:rsidP="00105168">
      <w:pPr>
        <w:spacing w:line="360" w:lineRule="auto"/>
        <w:jc w:val="center"/>
        <w:rPr>
          <w:b/>
          <w:sz w:val="32"/>
          <w:szCs w:val="32"/>
        </w:rPr>
      </w:pPr>
      <w:r w:rsidRPr="00184CFA">
        <w:rPr>
          <w:b/>
          <w:sz w:val="32"/>
          <w:szCs w:val="32"/>
        </w:rPr>
        <w:t>Wydział Administracji i Nauk Społecznych</w:t>
      </w:r>
    </w:p>
    <w:p w:rsidR="00A9347C" w:rsidRPr="00184CFA" w:rsidRDefault="004076C5" w:rsidP="00105168">
      <w:pPr>
        <w:spacing w:line="360" w:lineRule="auto"/>
        <w:jc w:val="center"/>
        <w:rPr>
          <w:b/>
          <w:sz w:val="32"/>
          <w:szCs w:val="32"/>
        </w:rPr>
      </w:pPr>
      <w:r w:rsidRPr="00184CFA">
        <w:rPr>
          <w:b/>
          <w:sz w:val="32"/>
          <w:szCs w:val="32"/>
        </w:rPr>
        <w:t>Kierunek:</w:t>
      </w:r>
      <w:r w:rsidR="00190CC4" w:rsidRPr="00184CFA">
        <w:rPr>
          <w:b/>
          <w:sz w:val="32"/>
          <w:szCs w:val="32"/>
        </w:rPr>
        <w:t xml:space="preserve"> </w:t>
      </w:r>
      <w:r w:rsidR="008A6050">
        <w:rPr>
          <w:b/>
          <w:sz w:val="32"/>
          <w:szCs w:val="32"/>
        </w:rPr>
        <w:t>B</w:t>
      </w:r>
      <w:r w:rsidR="00571CF8" w:rsidRPr="00184CFA">
        <w:rPr>
          <w:b/>
          <w:sz w:val="32"/>
          <w:szCs w:val="32"/>
        </w:rPr>
        <w:t>ezpieczeństwo wewnętrzne</w:t>
      </w:r>
      <w:r w:rsidR="005D7FC7" w:rsidRPr="00184CFA">
        <w:rPr>
          <w:b/>
          <w:sz w:val="32"/>
          <w:szCs w:val="32"/>
        </w:rPr>
        <w:t>, studia I stopnia</w:t>
      </w:r>
    </w:p>
    <w:p w:rsidR="004076C5" w:rsidRPr="0089657C" w:rsidRDefault="004076C5" w:rsidP="00105168">
      <w:pPr>
        <w:spacing w:line="360" w:lineRule="auto"/>
        <w:jc w:val="center"/>
        <w:rPr>
          <w:sz w:val="28"/>
          <w:szCs w:val="32"/>
        </w:rPr>
      </w:pPr>
    </w:p>
    <w:p w:rsidR="004076C5" w:rsidRPr="0089657C" w:rsidRDefault="004076C5" w:rsidP="00FC10FD">
      <w:pPr>
        <w:rPr>
          <w:sz w:val="28"/>
          <w:szCs w:val="32"/>
        </w:rPr>
      </w:pPr>
    </w:p>
    <w:p w:rsidR="004076C5" w:rsidRPr="00184CFA" w:rsidRDefault="004076C5" w:rsidP="004076C5">
      <w:pPr>
        <w:pStyle w:val="Nagwek3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84CFA">
        <w:rPr>
          <w:rFonts w:ascii="Times New Roman" w:hAnsi="Times New Roman" w:cs="Times New Roman"/>
          <w:b w:val="0"/>
          <w:bCs w:val="0"/>
          <w:sz w:val="32"/>
          <w:szCs w:val="32"/>
        </w:rPr>
        <w:t>DZIENNIK PRAKTYK</w:t>
      </w:r>
      <w:r w:rsidR="007558C9" w:rsidRPr="00184CFA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I ZAWODOWEJ </w:t>
      </w:r>
    </w:p>
    <w:p w:rsidR="004076C5" w:rsidRPr="00184CFA" w:rsidRDefault="004076C5" w:rsidP="004076C5">
      <w:pPr>
        <w:jc w:val="center"/>
        <w:rPr>
          <w:sz w:val="32"/>
          <w:szCs w:val="32"/>
        </w:rPr>
      </w:pPr>
    </w:p>
    <w:p w:rsidR="004076C5" w:rsidRPr="00184CFA" w:rsidRDefault="004076C5" w:rsidP="004076C5">
      <w:pPr>
        <w:jc w:val="center"/>
        <w:rPr>
          <w:sz w:val="32"/>
          <w:szCs w:val="32"/>
        </w:rPr>
      </w:pPr>
    </w:p>
    <w:p w:rsidR="004076C5" w:rsidRPr="00184CFA" w:rsidRDefault="004076C5" w:rsidP="004076C5">
      <w:pPr>
        <w:jc w:val="center"/>
        <w:rPr>
          <w:sz w:val="32"/>
          <w:szCs w:val="32"/>
        </w:rPr>
      </w:pPr>
      <w:r w:rsidRPr="00184CFA">
        <w:rPr>
          <w:sz w:val="32"/>
          <w:szCs w:val="32"/>
        </w:rPr>
        <w:t>.....................................................</w:t>
      </w:r>
    </w:p>
    <w:p w:rsidR="004076C5" w:rsidRPr="00184CFA" w:rsidRDefault="004076C5" w:rsidP="004076C5">
      <w:pPr>
        <w:pStyle w:val="Nagwek6"/>
        <w:jc w:val="center"/>
        <w:rPr>
          <w:sz w:val="32"/>
          <w:szCs w:val="32"/>
        </w:rPr>
      </w:pPr>
      <w:r w:rsidRPr="00184CFA">
        <w:rPr>
          <w:sz w:val="32"/>
          <w:szCs w:val="32"/>
        </w:rPr>
        <w:t>Imię i nazwisko studenta</w:t>
      </w:r>
    </w:p>
    <w:p w:rsidR="004076C5" w:rsidRPr="00184CFA" w:rsidRDefault="004076C5" w:rsidP="004076C5">
      <w:pPr>
        <w:jc w:val="center"/>
        <w:rPr>
          <w:sz w:val="32"/>
          <w:szCs w:val="32"/>
        </w:rPr>
      </w:pPr>
    </w:p>
    <w:p w:rsidR="004076C5" w:rsidRPr="00184CFA" w:rsidRDefault="004076C5" w:rsidP="004076C5">
      <w:pPr>
        <w:jc w:val="center"/>
        <w:rPr>
          <w:sz w:val="32"/>
          <w:szCs w:val="32"/>
        </w:rPr>
      </w:pPr>
      <w:r w:rsidRPr="00184CFA">
        <w:rPr>
          <w:sz w:val="32"/>
          <w:szCs w:val="32"/>
        </w:rPr>
        <w:t>............................</w:t>
      </w:r>
    </w:p>
    <w:p w:rsidR="004076C5" w:rsidRPr="00184CFA" w:rsidRDefault="004076C5" w:rsidP="004076C5">
      <w:pPr>
        <w:jc w:val="center"/>
        <w:rPr>
          <w:smallCaps/>
          <w:sz w:val="32"/>
          <w:szCs w:val="32"/>
        </w:rPr>
      </w:pPr>
      <w:r w:rsidRPr="00184CFA">
        <w:rPr>
          <w:smallCaps/>
          <w:sz w:val="32"/>
          <w:szCs w:val="32"/>
        </w:rPr>
        <w:t>nr albumu</w:t>
      </w:r>
    </w:p>
    <w:p w:rsidR="004076C5" w:rsidRPr="00184CFA" w:rsidRDefault="004076C5" w:rsidP="004076C5">
      <w:pPr>
        <w:jc w:val="center"/>
        <w:rPr>
          <w:sz w:val="32"/>
          <w:szCs w:val="32"/>
        </w:rPr>
      </w:pPr>
    </w:p>
    <w:p w:rsidR="004076C5" w:rsidRPr="00184CFA" w:rsidRDefault="004076C5" w:rsidP="004076C5">
      <w:pPr>
        <w:jc w:val="center"/>
        <w:rPr>
          <w:sz w:val="32"/>
          <w:szCs w:val="32"/>
        </w:rPr>
      </w:pPr>
      <w:r w:rsidRPr="00184CFA">
        <w:rPr>
          <w:sz w:val="32"/>
          <w:szCs w:val="32"/>
        </w:rPr>
        <w:t>.....................................................</w:t>
      </w:r>
    </w:p>
    <w:p w:rsidR="004076C5" w:rsidRPr="00184CFA" w:rsidRDefault="004076C5" w:rsidP="004076C5">
      <w:pPr>
        <w:pStyle w:val="Nagwek6"/>
        <w:jc w:val="center"/>
        <w:rPr>
          <w:sz w:val="28"/>
          <w:szCs w:val="28"/>
        </w:rPr>
      </w:pPr>
      <w:r w:rsidRPr="00184CFA">
        <w:rPr>
          <w:sz w:val="28"/>
          <w:szCs w:val="28"/>
        </w:rPr>
        <w:t>termin odbytej praktyki</w:t>
      </w:r>
    </w:p>
    <w:p w:rsidR="004076C5" w:rsidRPr="00184CFA" w:rsidRDefault="004076C5" w:rsidP="004076C5">
      <w:pPr>
        <w:jc w:val="center"/>
        <w:rPr>
          <w:sz w:val="32"/>
          <w:szCs w:val="32"/>
        </w:rPr>
      </w:pPr>
    </w:p>
    <w:p w:rsidR="004076C5" w:rsidRPr="00184CFA" w:rsidRDefault="004076C5" w:rsidP="000E1171">
      <w:pPr>
        <w:rPr>
          <w:sz w:val="32"/>
          <w:szCs w:val="32"/>
        </w:rPr>
      </w:pPr>
    </w:p>
    <w:p w:rsidR="004076C5" w:rsidRPr="00184CFA" w:rsidRDefault="004076C5" w:rsidP="004076C5">
      <w:pPr>
        <w:jc w:val="center"/>
        <w:rPr>
          <w:sz w:val="32"/>
          <w:szCs w:val="32"/>
        </w:rPr>
      </w:pPr>
      <w:r w:rsidRPr="00184CFA">
        <w:rPr>
          <w:sz w:val="32"/>
          <w:szCs w:val="32"/>
        </w:rPr>
        <w:t>............................................................................</w:t>
      </w:r>
    </w:p>
    <w:p w:rsidR="004076C5" w:rsidRPr="00184CFA" w:rsidRDefault="004076C5" w:rsidP="004076C5">
      <w:pPr>
        <w:jc w:val="center"/>
        <w:rPr>
          <w:smallCaps/>
          <w:sz w:val="32"/>
          <w:szCs w:val="32"/>
        </w:rPr>
      </w:pPr>
      <w:r w:rsidRPr="00184CFA">
        <w:rPr>
          <w:smallCaps/>
          <w:sz w:val="32"/>
          <w:szCs w:val="32"/>
        </w:rPr>
        <w:t>nazwa zakładu pracy</w:t>
      </w:r>
    </w:p>
    <w:p w:rsidR="004076C5" w:rsidRPr="00184CFA" w:rsidRDefault="004076C5" w:rsidP="004076C5">
      <w:pPr>
        <w:jc w:val="center"/>
        <w:rPr>
          <w:smallCaps/>
          <w:sz w:val="32"/>
          <w:szCs w:val="32"/>
        </w:rPr>
      </w:pPr>
    </w:p>
    <w:p w:rsidR="004076C5" w:rsidRDefault="004076C5" w:rsidP="00A9347C">
      <w:pPr>
        <w:rPr>
          <w:sz w:val="24"/>
          <w:szCs w:val="24"/>
        </w:rPr>
      </w:pPr>
    </w:p>
    <w:p w:rsidR="00742F22" w:rsidRPr="00184CFA" w:rsidRDefault="00742F22" w:rsidP="00A9347C">
      <w:pPr>
        <w:rPr>
          <w:sz w:val="24"/>
          <w:szCs w:val="24"/>
        </w:rPr>
      </w:pPr>
    </w:p>
    <w:p w:rsidR="004076C5" w:rsidRPr="00184CFA" w:rsidRDefault="004076C5" w:rsidP="004076C5">
      <w:pPr>
        <w:jc w:val="center"/>
        <w:rPr>
          <w:sz w:val="24"/>
          <w:szCs w:val="24"/>
        </w:rPr>
      </w:pPr>
      <w:r w:rsidRPr="00184CFA">
        <w:rPr>
          <w:sz w:val="24"/>
          <w:szCs w:val="24"/>
        </w:rPr>
        <w:t>......................................................................................</w:t>
      </w:r>
    </w:p>
    <w:p w:rsidR="000E4B51" w:rsidRPr="000E4B51" w:rsidRDefault="000E4B51" w:rsidP="000E4B51"/>
    <w:p w:rsidR="004076C5" w:rsidRDefault="004076C5" w:rsidP="004076C5">
      <w:pPr>
        <w:pStyle w:val="Nagwek6"/>
        <w:jc w:val="center"/>
        <w:rPr>
          <w:sz w:val="24"/>
          <w:szCs w:val="24"/>
        </w:rPr>
      </w:pPr>
      <w:r w:rsidRPr="00184CFA">
        <w:rPr>
          <w:sz w:val="24"/>
          <w:szCs w:val="24"/>
        </w:rPr>
        <w:t>pieczęć zakładu i podpis zakładowego opiekuna praktyk</w:t>
      </w:r>
    </w:p>
    <w:p w:rsidR="0089657C" w:rsidRDefault="0089657C" w:rsidP="0089657C"/>
    <w:p w:rsidR="000E4B51" w:rsidRDefault="000E4B51" w:rsidP="0089657C"/>
    <w:p w:rsidR="000E4B51" w:rsidRDefault="000E4B51" w:rsidP="0089657C"/>
    <w:p w:rsidR="000E4B51" w:rsidRDefault="000E4B51" w:rsidP="0089657C">
      <w:bookmarkStart w:id="0" w:name="_GoBack"/>
      <w:bookmarkEnd w:id="0"/>
    </w:p>
    <w:p w:rsidR="000E4B51" w:rsidRPr="0089657C" w:rsidRDefault="000E4B51" w:rsidP="0089657C"/>
    <w:p w:rsidR="00A9347C" w:rsidRPr="00184CFA" w:rsidRDefault="00A9347C" w:rsidP="00A9347C">
      <w:pPr>
        <w:pStyle w:val="Nagwek6"/>
        <w:rPr>
          <w:sz w:val="24"/>
          <w:szCs w:val="24"/>
        </w:rPr>
      </w:pPr>
      <w:r w:rsidRPr="00184CFA">
        <w:rPr>
          <w:sz w:val="24"/>
          <w:szCs w:val="24"/>
        </w:rPr>
        <w:t xml:space="preserve">podpis kierunkowego </w:t>
      </w:r>
      <w:r w:rsidR="0089657C">
        <w:rPr>
          <w:sz w:val="24"/>
          <w:szCs w:val="24"/>
        </w:rPr>
        <w:t>koordynatora</w:t>
      </w:r>
      <w:r w:rsidRPr="00184CFA">
        <w:rPr>
          <w:sz w:val="24"/>
          <w:szCs w:val="24"/>
        </w:rPr>
        <w:t xml:space="preserve"> praktyk</w:t>
      </w:r>
      <w:r w:rsidR="00877FDE">
        <w:rPr>
          <w:sz w:val="24"/>
          <w:szCs w:val="24"/>
        </w:rPr>
        <w:t xml:space="preserve"> </w:t>
      </w:r>
      <w:r w:rsidRPr="00184CFA">
        <w:rPr>
          <w:sz w:val="24"/>
          <w:szCs w:val="24"/>
        </w:rPr>
        <w:t>……………………………………………….</w:t>
      </w:r>
    </w:p>
    <w:p w:rsidR="000E1171" w:rsidRPr="00184CFA" w:rsidRDefault="000E1171" w:rsidP="000E1171">
      <w:pPr>
        <w:jc w:val="both"/>
        <w:rPr>
          <w:b/>
          <w:sz w:val="24"/>
          <w:szCs w:val="24"/>
        </w:rPr>
      </w:pPr>
    </w:p>
    <w:p w:rsidR="007558C9" w:rsidRDefault="007558C9" w:rsidP="004076C5">
      <w:pPr>
        <w:jc w:val="both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d</w:t>
      </w:r>
      <w:r w:rsidR="000E1171" w:rsidRPr="00184CFA">
        <w:rPr>
          <w:b/>
          <w:sz w:val="24"/>
          <w:szCs w:val="24"/>
        </w:rPr>
        <w:t>ane kontaktowe koordynatora tel……………………e-mail………………</w:t>
      </w:r>
      <w:r w:rsidRPr="00184CFA">
        <w:rPr>
          <w:b/>
          <w:sz w:val="24"/>
          <w:szCs w:val="24"/>
        </w:rPr>
        <w:t>……………</w:t>
      </w:r>
    </w:p>
    <w:p w:rsidR="004076C5" w:rsidRPr="00184CFA" w:rsidRDefault="00A577CD" w:rsidP="004076C5">
      <w:pPr>
        <w:jc w:val="both"/>
        <w:rPr>
          <w:b/>
          <w:sz w:val="28"/>
          <w:szCs w:val="28"/>
        </w:rPr>
      </w:pPr>
      <w:r w:rsidRPr="00184CFA">
        <w:rPr>
          <w:b/>
          <w:sz w:val="28"/>
          <w:szCs w:val="28"/>
        </w:rPr>
        <w:lastRenderedPageBreak/>
        <w:t xml:space="preserve">Instrukcja odbywania praktyki </w:t>
      </w:r>
      <w:r w:rsidR="00F16A27">
        <w:rPr>
          <w:b/>
          <w:sz w:val="28"/>
          <w:szCs w:val="28"/>
        </w:rPr>
        <w:t>zawodowej</w:t>
      </w:r>
    </w:p>
    <w:p w:rsidR="00A577CD" w:rsidRPr="00184CFA" w:rsidRDefault="00A577CD" w:rsidP="004076C5">
      <w:pPr>
        <w:jc w:val="both"/>
        <w:rPr>
          <w:sz w:val="24"/>
          <w:szCs w:val="24"/>
        </w:rPr>
      </w:pPr>
    </w:p>
    <w:p w:rsidR="00A577CD" w:rsidRPr="00184CFA" w:rsidRDefault="00E26E0D" w:rsidP="004076C5">
      <w:pPr>
        <w:jc w:val="both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 xml:space="preserve">1. </w:t>
      </w:r>
      <w:r w:rsidR="00A577CD" w:rsidRPr="00184CFA">
        <w:rPr>
          <w:b/>
          <w:sz w:val="24"/>
          <w:szCs w:val="24"/>
        </w:rPr>
        <w:t>Cz</w:t>
      </w:r>
      <w:r w:rsidR="007558C9" w:rsidRPr="00184CFA">
        <w:rPr>
          <w:b/>
          <w:sz w:val="24"/>
          <w:szCs w:val="24"/>
        </w:rPr>
        <w:t xml:space="preserve">as trwania praktyki – </w:t>
      </w:r>
      <w:r w:rsidR="00571CF8" w:rsidRPr="00184CFA">
        <w:rPr>
          <w:b/>
          <w:sz w:val="24"/>
          <w:szCs w:val="24"/>
        </w:rPr>
        <w:t>6 miesięcy</w:t>
      </w:r>
      <w:r w:rsidR="002222CF" w:rsidRPr="00184CFA">
        <w:rPr>
          <w:b/>
          <w:sz w:val="24"/>
          <w:szCs w:val="24"/>
        </w:rPr>
        <w:t xml:space="preserve"> (</w:t>
      </w:r>
      <w:r w:rsidR="00571CF8" w:rsidRPr="00184CFA">
        <w:rPr>
          <w:b/>
          <w:sz w:val="24"/>
          <w:szCs w:val="24"/>
        </w:rPr>
        <w:t>6</w:t>
      </w:r>
      <w:r w:rsidR="007558C9" w:rsidRPr="00184CFA">
        <w:rPr>
          <w:b/>
          <w:sz w:val="24"/>
          <w:szCs w:val="24"/>
        </w:rPr>
        <w:t>00</w:t>
      </w:r>
      <w:r w:rsidR="00A577CD" w:rsidRPr="00184CFA">
        <w:rPr>
          <w:b/>
          <w:sz w:val="24"/>
          <w:szCs w:val="24"/>
        </w:rPr>
        <w:t xml:space="preserve"> godzin</w:t>
      </w:r>
      <w:r w:rsidR="002222CF" w:rsidRPr="00184CFA">
        <w:rPr>
          <w:b/>
          <w:sz w:val="24"/>
          <w:szCs w:val="24"/>
        </w:rPr>
        <w:t>)</w:t>
      </w:r>
      <w:r w:rsidR="00A577CD" w:rsidRPr="00184CFA">
        <w:rPr>
          <w:b/>
          <w:sz w:val="24"/>
          <w:szCs w:val="24"/>
        </w:rPr>
        <w:t>, semestr IV</w:t>
      </w:r>
    </w:p>
    <w:p w:rsidR="00A577CD" w:rsidRPr="00184CFA" w:rsidRDefault="00A577CD" w:rsidP="00A577CD">
      <w:pPr>
        <w:pStyle w:val="Nagwek4"/>
        <w:jc w:val="left"/>
        <w:rPr>
          <w:rFonts w:ascii="Times New Roman" w:hAnsi="Times New Roman" w:cs="Times New Roman"/>
          <w:szCs w:val="24"/>
        </w:rPr>
      </w:pPr>
    </w:p>
    <w:p w:rsidR="00A577CD" w:rsidRPr="00184CFA" w:rsidRDefault="00E26E0D" w:rsidP="00A577CD">
      <w:pPr>
        <w:pStyle w:val="Nagwek4"/>
        <w:jc w:val="left"/>
        <w:rPr>
          <w:rFonts w:ascii="Times New Roman" w:hAnsi="Times New Roman" w:cs="Times New Roman"/>
          <w:szCs w:val="24"/>
        </w:rPr>
      </w:pPr>
      <w:r w:rsidRPr="00184CFA">
        <w:rPr>
          <w:rFonts w:ascii="Times New Roman" w:hAnsi="Times New Roman" w:cs="Times New Roman"/>
          <w:szCs w:val="24"/>
        </w:rPr>
        <w:t xml:space="preserve">2. </w:t>
      </w:r>
      <w:r w:rsidR="00A577CD" w:rsidRPr="00184CFA">
        <w:rPr>
          <w:rFonts w:ascii="Times New Roman" w:hAnsi="Times New Roman" w:cs="Times New Roman"/>
          <w:szCs w:val="24"/>
        </w:rPr>
        <w:t>Miejsce odbywania praktyk</w:t>
      </w:r>
    </w:p>
    <w:p w:rsidR="00D83280" w:rsidRPr="00184CFA" w:rsidRDefault="00A577CD" w:rsidP="00A577CD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      </w:t>
      </w:r>
      <w:r w:rsidR="0071760F"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>W celu odbycia praktyk student</w:t>
      </w:r>
      <w:r w:rsidR="00133C8E" w:rsidRPr="00184CFA">
        <w:rPr>
          <w:sz w:val="24"/>
          <w:szCs w:val="24"/>
        </w:rPr>
        <w:t xml:space="preserve"> powinien przedstawić koordynatorowi</w:t>
      </w:r>
      <w:r w:rsidRPr="00184CFA">
        <w:rPr>
          <w:sz w:val="24"/>
          <w:szCs w:val="24"/>
        </w:rPr>
        <w:t xml:space="preserve"> praktyk dokument zgłaszający miejsce praktyk z ogólnym zakresem praktyk</w:t>
      </w:r>
      <w:r w:rsidR="001C307D" w:rsidRPr="00184CFA">
        <w:rPr>
          <w:sz w:val="24"/>
          <w:szCs w:val="24"/>
        </w:rPr>
        <w:t>i</w:t>
      </w:r>
      <w:r w:rsidRPr="00184CFA">
        <w:rPr>
          <w:sz w:val="24"/>
          <w:szCs w:val="24"/>
        </w:rPr>
        <w:t>, który jest adekw</w:t>
      </w:r>
      <w:r w:rsidR="007558C9" w:rsidRPr="00184CFA">
        <w:rPr>
          <w:sz w:val="24"/>
          <w:szCs w:val="24"/>
        </w:rPr>
        <w:t>atny do studiowanego kierunku</w:t>
      </w:r>
      <w:r w:rsidR="00AE0413" w:rsidRPr="00184CFA">
        <w:rPr>
          <w:sz w:val="24"/>
          <w:szCs w:val="24"/>
        </w:rPr>
        <w:t>.</w:t>
      </w:r>
    </w:p>
    <w:p w:rsidR="00A543FB" w:rsidRPr="00184CFA" w:rsidRDefault="00A577CD" w:rsidP="00571CF8">
      <w:pPr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Studenci zobowiązani są wybierać miejsca </w:t>
      </w:r>
      <w:r w:rsidR="00D83280" w:rsidRPr="00184CFA">
        <w:rPr>
          <w:sz w:val="24"/>
          <w:szCs w:val="24"/>
        </w:rPr>
        <w:t xml:space="preserve">praktyk zgodnie z kierunkiem </w:t>
      </w:r>
      <w:r w:rsidR="00571CF8" w:rsidRPr="00184CFA">
        <w:rPr>
          <w:sz w:val="24"/>
          <w:szCs w:val="24"/>
        </w:rPr>
        <w:t>bezpieczeństwo wewnętrzne</w:t>
      </w:r>
      <w:r w:rsidRPr="00184CFA">
        <w:rPr>
          <w:sz w:val="24"/>
          <w:szCs w:val="24"/>
        </w:rPr>
        <w:t>, a więc m. in.</w:t>
      </w:r>
      <w:r w:rsidR="007558C9" w:rsidRPr="00184CFA">
        <w:rPr>
          <w:sz w:val="24"/>
          <w:szCs w:val="24"/>
        </w:rPr>
        <w:t xml:space="preserve"> w</w:t>
      </w:r>
      <w:r w:rsidR="005D7FC7" w:rsidRPr="00184CFA">
        <w:rPr>
          <w:sz w:val="24"/>
          <w:szCs w:val="24"/>
        </w:rPr>
        <w:t xml:space="preserve">: </w:t>
      </w:r>
      <w:r w:rsidR="00571CF8" w:rsidRPr="00184CFA">
        <w:rPr>
          <w:sz w:val="24"/>
          <w:szCs w:val="24"/>
        </w:rPr>
        <w:t>jednostkach organizacyjnych sektora publicznego odpowiedzialnych za bezpieczeństwo wewnętrzne i zewnętrzne</w:t>
      </w:r>
      <w:r w:rsidR="005D7FC7" w:rsidRPr="00184CFA">
        <w:rPr>
          <w:sz w:val="24"/>
          <w:szCs w:val="24"/>
        </w:rPr>
        <w:t>, o ile istnieje tam możliwość zrealizowania założeń programowych praktyki.</w:t>
      </w:r>
    </w:p>
    <w:p w:rsidR="00A543FB" w:rsidRPr="00184CFA" w:rsidRDefault="005D7FC7" w:rsidP="00190CC4">
      <w:pPr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Organizacje te</w:t>
      </w:r>
      <w:r w:rsidR="001C307D" w:rsidRPr="00184CFA">
        <w:rPr>
          <w:sz w:val="24"/>
          <w:szCs w:val="24"/>
        </w:rPr>
        <w:t xml:space="preserve"> powinny stwarzać praktykantowi </w:t>
      </w:r>
      <w:r w:rsidR="009C046F" w:rsidRPr="00184CFA">
        <w:rPr>
          <w:sz w:val="24"/>
          <w:szCs w:val="24"/>
        </w:rPr>
        <w:t xml:space="preserve">warunki </w:t>
      </w:r>
      <w:r w:rsidR="001C307D" w:rsidRPr="00184CFA">
        <w:rPr>
          <w:sz w:val="24"/>
          <w:szCs w:val="24"/>
        </w:rPr>
        <w:t xml:space="preserve">do samodzielnych i twórczych działań w obszarze związanym z kierunkiem kształcenia, zdobycie wiedzy, doświadczenia i umiejętności niezbędnych do planowania i organizacji przedsięwzięć </w:t>
      </w:r>
      <w:r w:rsidRPr="00184CFA">
        <w:rPr>
          <w:sz w:val="24"/>
          <w:szCs w:val="24"/>
        </w:rPr>
        <w:t xml:space="preserve">z zakresu </w:t>
      </w:r>
      <w:r w:rsidR="00571CF8" w:rsidRPr="00184CFA">
        <w:rPr>
          <w:sz w:val="24"/>
          <w:szCs w:val="24"/>
        </w:rPr>
        <w:t xml:space="preserve">bezpieczeństwa wewnętrznego </w:t>
      </w:r>
      <w:r w:rsidR="001C307D" w:rsidRPr="00184CFA">
        <w:rPr>
          <w:sz w:val="24"/>
          <w:szCs w:val="24"/>
        </w:rPr>
        <w:t>oraz zapoznanie się z zadaniami i organizacją pracy na określonych stanowiskach</w:t>
      </w:r>
      <w:r w:rsidR="00637BF4" w:rsidRPr="00184CFA">
        <w:rPr>
          <w:sz w:val="24"/>
          <w:szCs w:val="24"/>
        </w:rPr>
        <w:t>.</w:t>
      </w:r>
    </w:p>
    <w:p w:rsidR="00571CF8" w:rsidRPr="00184CFA" w:rsidRDefault="00571CF8" w:rsidP="00571CF8">
      <w:pPr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Przykładami instytucji umożliwiającymi odbycie merytorycznej praktyki dla studentów kierunku bezpieczeństwo wewnętrzne są:</w:t>
      </w:r>
    </w:p>
    <w:p w:rsidR="00571CF8" w:rsidRPr="00184CFA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• instytucje ukierunkowane na przeciwdziałanie przestępczości zorganizowanej: sądy powszechne, prokuratury, policja, straż graniczna, urzędy celne, izby celne, żandarmerie wojskowe;</w:t>
      </w:r>
      <w:r w:rsidRPr="00184CFA">
        <w:rPr>
          <w:sz w:val="24"/>
          <w:szCs w:val="24"/>
        </w:rPr>
        <w:br/>
        <w:t>• służby ochrony bezpieczeństwa publicznego: policja, straż graniczna, straż miejska, firmy ochroniarskie;</w:t>
      </w:r>
      <w:r w:rsidRPr="00184CFA">
        <w:rPr>
          <w:sz w:val="24"/>
          <w:szCs w:val="24"/>
        </w:rPr>
        <w:br/>
        <w:t xml:space="preserve">• instytucje ukierunkowane na zarządzanie kryzysowe: wojsko polskie, policja, państwowa straż pożarna, ochotnicza straż pożarna, straż graniczna, komórki organizacyjne zarządzania </w:t>
      </w:r>
      <w:r w:rsidR="002B0CAF">
        <w:rPr>
          <w:sz w:val="24"/>
          <w:szCs w:val="24"/>
        </w:rPr>
        <w:t xml:space="preserve">kryzysowego w urzędach miast, </w:t>
      </w:r>
      <w:r w:rsidRPr="00184CFA">
        <w:rPr>
          <w:sz w:val="24"/>
          <w:szCs w:val="24"/>
        </w:rPr>
        <w:t>urzędach marszałkowskich, urzędach wojewódzkich;</w:t>
      </w:r>
      <w:r w:rsidRPr="00184CFA">
        <w:rPr>
          <w:sz w:val="24"/>
          <w:szCs w:val="24"/>
        </w:rPr>
        <w:br/>
        <w:t>• instytucje zajmujące się ochroną informacji niejawnych: sądy powszechne, prokuratury, policja, państwowa straż pożarna, urzędy miasta, urzędy marszałkowskie, urzędy wojewódzkie, urzędy skarbowe.</w:t>
      </w:r>
    </w:p>
    <w:p w:rsidR="00341E8F" w:rsidRPr="00184CFA" w:rsidRDefault="00341E8F" w:rsidP="00341E8F">
      <w:pPr>
        <w:ind w:firstLine="708"/>
        <w:jc w:val="both"/>
        <w:rPr>
          <w:sz w:val="24"/>
          <w:szCs w:val="24"/>
        </w:rPr>
      </w:pPr>
    </w:p>
    <w:p w:rsidR="00A577CD" w:rsidRPr="00184CFA" w:rsidRDefault="00A577CD" w:rsidP="00A577CD">
      <w:pPr>
        <w:pStyle w:val="Nagwek4"/>
        <w:jc w:val="left"/>
        <w:rPr>
          <w:rFonts w:ascii="Times New Roman" w:hAnsi="Times New Roman" w:cs="Times New Roman"/>
          <w:szCs w:val="24"/>
        </w:rPr>
      </w:pPr>
    </w:p>
    <w:p w:rsidR="00D83280" w:rsidRPr="00184CFA" w:rsidRDefault="00E26E0D" w:rsidP="00D83280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 xml:space="preserve">3. </w:t>
      </w:r>
      <w:r w:rsidR="00D83280" w:rsidRPr="00184CFA">
        <w:rPr>
          <w:b/>
          <w:sz w:val="24"/>
          <w:szCs w:val="24"/>
        </w:rPr>
        <w:t xml:space="preserve">Organizacja praktyki </w:t>
      </w:r>
    </w:p>
    <w:p w:rsidR="007558C9" w:rsidRPr="00184CFA" w:rsidRDefault="002B0CAF" w:rsidP="007558C9">
      <w:pPr>
        <w:rPr>
          <w:sz w:val="24"/>
          <w:szCs w:val="24"/>
        </w:rPr>
      </w:pPr>
      <w:r>
        <w:rPr>
          <w:sz w:val="24"/>
          <w:szCs w:val="24"/>
        </w:rPr>
        <w:t>Spotkanie organizacyjne z</w:t>
      </w:r>
      <w:r w:rsidR="007558C9" w:rsidRPr="00184CFA">
        <w:rPr>
          <w:sz w:val="24"/>
          <w:szCs w:val="24"/>
        </w:rPr>
        <w:t xml:space="preserve"> opiekunem praktyk (koniec semestru III)</w:t>
      </w:r>
    </w:p>
    <w:p w:rsidR="007558C9" w:rsidRPr="00184CFA" w:rsidRDefault="007558C9" w:rsidP="007558C9">
      <w:pPr>
        <w:rPr>
          <w:sz w:val="24"/>
          <w:szCs w:val="24"/>
        </w:rPr>
      </w:pPr>
      <w:r w:rsidRPr="00184CFA">
        <w:rPr>
          <w:sz w:val="24"/>
          <w:szCs w:val="24"/>
        </w:rPr>
        <w:t>Dokumenty, które należy dostarczyć opiekunowi praktyk przed praktyką:</w:t>
      </w:r>
    </w:p>
    <w:p w:rsidR="00A543FB" w:rsidRPr="00184CFA" w:rsidRDefault="007558C9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1. zatwierdzenie miejsca i zakresu praktyk (załącznik nr 1);</w:t>
      </w:r>
    </w:p>
    <w:p w:rsidR="00A543FB" w:rsidRPr="00184CFA" w:rsidRDefault="007558C9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2. umowa (załącznik nr 2);</w:t>
      </w:r>
    </w:p>
    <w:p w:rsidR="00A543FB" w:rsidRPr="00184CFA" w:rsidRDefault="007558C9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3. ksero ubezpieczenia od następstw nieszczęśliwych wypadków NNW i OC (nie dotyczy osób, które będą się ubiegały o potwierdzenie efektów uczenia się przypisanych praktyce na podstawie doświadczeń zdobytych w miejscu zatrudnienia). </w:t>
      </w:r>
    </w:p>
    <w:p w:rsidR="007558C9" w:rsidRPr="00184CFA" w:rsidRDefault="007558C9" w:rsidP="007558C9">
      <w:pPr>
        <w:rPr>
          <w:sz w:val="24"/>
          <w:szCs w:val="24"/>
        </w:rPr>
      </w:pPr>
    </w:p>
    <w:p w:rsidR="00A543FB" w:rsidRPr="00184CFA" w:rsidRDefault="007558C9">
      <w:pPr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Dokumenty niezbędne przed odbyciem praktyk, studenci zobowiązani są przekazać opiekunowi praktyk co najmniej na 2 tygodnie przed rozpoczęciem praktyki. Praktykę należy ukończyć w semestrze letnim - IV.</w:t>
      </w:r>
    </w:p>
    <w:p w:rsidR="007558C9" w:rsidRPr="00184CFA" w:rsidRDefault="007558C9" w:rsidP="007558C9">
      <w:pPr>
        <w:rPr>
          <w:sz w:val="24"/>
          <w:szCs w:val="24"/>
        </w:rPr>
      </w:pPr>
    </w:p>
    <w:p w:rsidR="007558C9" w:rsidRPr="00184CFA" w:rsidRDefault="007558C9" w:rsidP="007558C9">
      <w:pPr>
        <w:rPr>
          <w:sz w:val="24"/>
          <w:szCs w:val="24"/>
        </w:rPr>
      </w:pPr>
      <w:r w:rsidRPr="00184CFA">
        <w:rPr>
          <w:sz w:val="24"/>
          <w:szCs w:val="24"/>
        </w:rPr>
        <w:t>Dokumenty, które należy dostarczyć opiekunowi praktyk po odbyciu  praktyki:</w:t>
      </w:r>
    </w:p>
    <w:p w:rsidR="007558C9" w:rsidRPr="00184CFA" w:rsidRDefault="007558C9" w:rsidP="007558C9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1.Dziennik praktyk (uzupełniany w cy</w:t>
      </w:r>
      <w:r w:rsidR="00571CF8" w:rsidRPr="00184CFA">
        <w:rPr>
          <w:sz w:val="24"/>
          <w:szCs w:val="24"/>
        </w:rPr>
        <w:t>klu tygodniowym – załącznik nr 3</w:t>
      </w:r>
      <w:r w:rsidRPr="00184CFA">
        <w:rPr>
          <w:sz w:val="24"/>
          <w:szCs w:val="24"/>
        </w:rPr>
        <w:t>)</w:t>
      </w:r>
      <w:r w:rsidRPr="00184CFA">
        <w:rPr>
          <w:sz w:val="24"/>
          <w:szCs w:val="24"/>
        </w:rPr>
        <w:br/>
        <w:t>2. Zaświadczenie o zrealizowanej pr</w:t>
      </w:r>
      <w:r w:rsidR="00571CF8" w:rsidRPr="00184CFA">
        <w:rPr>
          <w:sz w:val="24"/>
          <w:szCs w:val="24"/>
        </w:rPr>
        <w:t>aktyce zawodowej (załącznik nr 4</w:t>
      </w:r>
      <w:r w:rsidRPr="00184CFA">
        <w:rPr>
          <w:sz w:val="24"/>
          <w:szCs w:val="24"/>
        </w:rPr>
        <w:t xml:space="preserve">). </w:t>
      </w:r>
    </w:p>
    <w:p w:rsidR="00A543FB" w:rsidRPr="00184CFA" w:rsidRDefault="007558C9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lastRenderedPageBreak/>
        <w:t>Dokumenty z realizacji praktyki zawodowej należy dostarczyć opiekunowi praktyk najpóźniej do końca semestru, w którym była realizowana praktyka zawodowa.</w:t>
      </w:r>
    </w:p>
    <w:p w:rsidR="004076C5" w:rsidRPr="00184CFA" w:rsidRDefault="00E26E0D" w:rsidP="00A577CD">
      <w:pPr>
        <w:pStyle w:val="Nagwek4"/>
        <w:jc w:val="left"/>
        <w:rPr>
          <w:rFonts w:ascii="Times New Roman" w:hAnsi="Times New Roman" w:cs="Times New Roman"/>
          <w:szCs w:val="24"/>
        </w:rPr>
      </w:pPr>
      <w:r w:rsidRPr="00184CFA">
        <w:rPr>
          <w:rFonts w:ascii="Times New Roman" w:hAnsi="Times New Roman" w:cs="Times New Roman"/>
          <w:szCs w:val="24"/>
        </w:rPr>
        <w:t xml:space="preserve">4. </w:t>
      </w:r>
      <w:r w:rsidR="0043328B" w:rsidRPr="00184CFA">
        <w:rPr>
          <w:rFonts w:ascii="Times New Roman" w:hAnsi="Times New Roman" w:cs="Times New Roman"/>
          <w:szCs w:val="24"/>
        </w:rPr>
        <w:t xml:space="preserve">Cele praktyki zawodowej </w:t>
      </w:r>
    </w:p>
    <w:p w:rsidR="00571CF8" w:rsidRPr="00184CFA" w:rsidRDefault="00571CF8" w:rsidP="00571CF8">
      <w:pPr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Głównym celem praktyki </w:t>
      </w:r>
      <w:r w:rsidR="002C7D72">
        <w:rPr>
          <w:sz w:val="24"/>
          <w:szCs w:val="24"/>
        </w:rPr>
        <w:t>zawodowej</w:t>
      </w:r>
      <w:r w:rsidRPr="00184CFA">
        <w:rPr>
          <w:sz w:val="24"/>
          <w:szCs w:val="24"/>
        </w:rPr>
        <w:t xml:space="preserve"> jest wykorzystanie w praktyce wiedzy zdobytej w toku studiów na kierunku bezpieczeństwo wewnętrzne oraz jej uzupełnienie o treści dotyczące  funkcjonowania organów administracji rządowej i samorządowej, a także innych podmiotów mających istotny wpływ na kształtowanie życia publicznego, politycznego, ze szczególnym uwzględnieniem kwestii bezpieczeństwa państwa i obywateli.  </w:t>
      </w:r>
    </w:p>
    <w:p w:rsidR="00571CF8" w:rsidRPr="00184CFA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Celem głównym jest także: </w:t>
      </w:r>
    </w:p>
    <w:p w:rsidR="00571CF8" w:rsidRPr="00184CFA" w:rsidRDefault="00571CF8" w:rsidP="00571CF8">
      <w:pPr>
        <w:ind w:left="214" w:hanging="214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</w:t>
      </w:r>
      <w:r w:rsidR="002B0CAF">
        <w:rPr>
          <w:sz w:val="24"/>
          <w:szCs w:val="24"/>
        </w:rPr>
        <w:t xml:space="preserve"> </w:t>
      </w:r>
      <w:r w:rsidRPr="00184CFA">
        <w:rPr>
          <w:sz w:val="24"/>
          <w:szCs w:val="24"/>
        </w:rPr>
        <w:t>poznanie i zrozumienie zewnętrznych i wewnętrznych warunków funkcjonowania danej organizacji i podmiotów odpowiadających za bezpieczeństwo publiczne, z którymi ta organizacja współpracuje;</w:t>
      </w:r>
    </w:p>
    <w:p w:rsidR="00571CF8" w:rsidRPr="00184CFA" w:rsidRDefault="002B0CAF" w:rsidP="00571CF8">
      <w:pPr>
        <w:ind w:left="214" w:hanging="2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571CF8" w:rsidRPr="00184CFA">
        <w:rPr>
          <w:sz w:val="24"/>
          <w:szCs w:val="24"/>
        </w:rPr>
        <w:t>poznanie środowiska prawnego określającego zasady działania danej jednostki organizacyjnej;</w:t>
      </w:r>
    </w:p>
    <w:p w:rsidR="00571CF8" w:rsidRPr="00184CFA" w:rsidRDefault="00571CF8" w:rsidP="00571CF8">
      <w:pPr>
        <w:ind w:left="214" w:hanging="214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zapoznanie się z problematyką i specyfiką działań podejmowanych na określonym stanowisku w danej jednostce organizacyjnej, stanowiącej składnik systemu zapewniania bezpieczeństwa państwa i obywateli</w:t>
      </w:r>
    </w:p>
    <w:p w:rsidR="00571CF8" w:rsidRPr="00184CFA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 Szczegółowe cele związane są ze specyfikacją stanowiska praktykanta i dotyczą: </w:t>
      </w:r>
    </w:p>
    <w:p w:rsidR="002B0CAF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rozpoznawania zagrożeń  i umiejętnego stosowania procedur związanych z zapewnianiem i utrzymaniem porządku i bezpieczeństwa publicznego w danej organizacji;</w:t>
      </w:r>
      <w:r w:rsidRPr="00184CFA">
        <w:rPr>
          <w:sz w:val="24"/>
          <w:szCs w:val="24"/>
        </w:rPr>
        <w:br/>
        <w:t>● umiejętności organizacji pracy i pozyskiwania wiedzy niezbędnej do wykonania zleconych zadań;</w:t>
      </w:r>
      <w:r w:rsidRPr="00184CFA">
        <w:rPr>
          <w:sz w:val="24"/>
          <w:szCs w:val="24"/>
        </w:rPr>
        <w:br/>
        <w:t>● sprawnego k</w:t>
      </w:r>
      <w:r w:rsidR="002B0CAF">
        <w:rPr>
          <w:sz w:val="24"/>
          <w:szCs w:val="24"/>
        </w:rPr>
        <w:t>omunikowania się w organizacji;</w:t>
      </w:r>
    </w:p>
    <w:p w:rsidR="002B0CAF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współpracy w zespole z uwzględnieniem norm etycz</w:t>
      </w:r>
      <w:r w:rsidR="002B0CAF">
        <w:rPr>
          <w:sz w:val="24"/>
          <w:szCs w:val="24"/>
        </w:rPr>
        <w:t>nych, zdolności kooperacyjnych;</w:t>
      </w:r>
    </w:p>
    <w:p w:rsidR="002B0CAF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podejmowanie decyzji z</w:t>
      </w:r>
      <w:r w:rsidR="002B0CAF">
        <w:rPr>
          <w:sz w:val="24"/>
          <w:szCs w:val="24"/>
        </w:rPr>
        <w:t xml:space="preserve"> uwzględnieniem norm etycznych;</w:t>
      </w:r>
    </w:p>
    <w:p w:rsidR="00571CF8" w:rsidRPr="00184CFA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identyfikowania potrzeb organizacji;</w:t>
      </w:r>
    </w:p>
    <w:p w:rsidR="00571CF8" w:rsidRPr="00184CFA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identyfikowania społecznych więzi organizacyjnych.</w:t>
      </w:r>
    </w:p>
    <w:p w:rsidR="00A577CD" w:rsidRPr="00184CFA" w:rsidRDefault="00A577CD" w:rsidP="00A577CD">
      <w:pPr>
        <w:rPr>
          <w:sz w:val="24"/>
          <w:szCs w:val="24"/>
        </w:rPr>
      </w:pPr>
    </w:p>
    <w:p w:rsidR="00571CF8" w:rsidRPr="00184CFA" w:rsidRDefault="00E26E0D" w:rsidP="00571CF8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 xml:space="preserve">5. </w:t>
      </w:r>
      <w:r w:rsidR="00A9347C" w:rsidRPr="00184CFA">
        <w:rPr>
          <w:b/>
          <w:sz w:val="24"/>
          <w:szCs w:val="24"/>
        </w:rPr>
        <w:t>Treści programowe</w:t>
      </w:r>
    </w:p>
    <w:p w:rsidR="00571CF8" w:rsidRPr="00184CFA" w:rsidRDefault="00571CF8" w:rsidP="00571CF8">
      <w:pPr>
        <w:ind w:firstLine="708"/>
        <w:jc w:val="both"/>
        <w:rPr>
          <w:b/>
          <w:sz w:val="24"/>
          <w:szCs w:val="24"/>
        </w:rPr>
      </w:pPr>
      <w:r w:rsidRPr="00184CFA">
        <w:rPr>
          <w:sz w:val="24"/>
          <w:szCs w:val="24"/>
        </w:rPr>
        <w:t>Uwarunko</w:t>
      </w:r>
      <w:r w:rsidR="002B0CAF">
        <w:rPr>
          <w:sz w:val="24"/>
          <w:szCs w:val="24"/>
        </w:rPr>
        <w:t xml:space="preserve">wane są wyborem przez studenta </w:t>
      </w:r>
      <w:r w:rsidRPr="00184CFA">
        <w:rPr>
          <w:sz w:val="24"/>
          <w:szCs w:val="24"/>
        </w:rPr>
        <w:t xml:space="preserve">organizacji stanowiącej miejsce odbywania praktyki </w:t>
      </w:r>
      <w:r w:rsidR="002C7D72">
        <w:rPr>
          <w:sz w:val="24"/>
          <w:szCs w:val="24"/>
        </w:rPr>
        <w:t>zawodowej</w:t>
      </w:r>
      <w:r w:rsidRPr="00184CFA">
        <w:rPr>
          <w:sz w:val="24"/>
          <w:szCs w:val="24"/>
        </w:rPr>
        <w:t xml:space="preserve"> oraz rodzajem stanowiska i treścią zadań powierzonych praktykantowi. </w:t>
      </w:r>
    </w:p>
    <w:p w:rsidR="00571CF8" w:rsidRPr="00184CFA" w:rsidRDefault="00571CF8" w:rsidP="00571CF8">
      <w:pPr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Praktyka </w:t>
      </w:r>
      <w:r w:rsidR="00F16A27">
        <w:rPr>
          <w:sz w:val="24"/>
          <w:szCs w:val="24"/>
        </w:rPr>
        <w:t>zawodowa</w:t>
      </w:r>
      <w:r w:rsidRPr="00184CFA">
        <w:rPr>
          <w:sz w:val="24"/>
          <w:szCs w:val="24"/>
        </w:rPr>
        <w:t xml:space="preserve"> winna uwzględniać:</w:t>
      </w:r>
    </w:p>
    <w:p w:rsidR="00571CF8" w:rsidRPr="00184CFA" w:rsidRDefault="00571CF8" w:rsidP="002B0CAF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praktykanta z zasadami BHP, specyfiką organizacji i zakresem realizowanych przez nią zadań, w tym zadań związanych z zapewnieniem bezpieczeństwa wewnętrznego i zewnętrznego;</w:t>
      </w:r>
    </w:p>
    <w:p w:rsidR="00571CF8" w:rsidRPr="00184CFA" w:rsidRDefault="00571CF8" w:rsidP="002B0C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praktykanta z  rolą  organizacji w systemie zapewniania bezpieczeństwa wewnętrznego lub zewnętrznego;</w:t>
      </w:r>
    </w:p>
    <w:p w:rsidR="00571CF8" w:rsidRPr="00184CFA" w:rsidRDefault="00571CF8" w:rsidP="002B0C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praktykanta ze stanowiskiem pracy oraz z rodzajem więzi hierarchicznych, technicznych, komunikacyjnych wynikających ze struktury danej organizacji;</w:t>
      </w:r>
    </w:p>
    <w:p w:rsidR="00571CF8" w:rsidRPr="00184CFA" w:rsidRDefault="00571CF8" w:rsidP="002B0C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praktykanta ze sposobem zarządzania organizacją, w której odbywa praktykę, oraz zarządzania bezpieczeństwem z uwzględnieniem kryteriów podziału zadań i sposobów koordynacji wysiłku osób na poszczególnych stanowiskach;</w:t>
      </w:r>
    </w:p>
    <w:p w:rsidR="00571CF8" w:rsidRDefault="00571CF8" w:rsidP="002B0C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z obowiązującymi w organizacji normami prawnymi, etycznymi oraz  procedurami administracyjnymi z zakresu bezpieczeństwa.</w:t>
      </w:r>
    </w:p>
    <w:p w:rsidR="00742F22" w:rsidRDefault="00742F22" w:rsidP="00742F22">
      <w:pPr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</w:p>
    <w:p w:rsidR="00DC5442" w:rsidRPr="00184CFA" w:rsidRDefault="00E26E0D" w:rsidP="00DC5442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lastRenderedPageBreak/>
        <w:t xml:space="preserve">6. </w:t>
      </w:r>
      <w:r w:rsidR="00D13DC5" w:rsidRPr="00184CFA">
        <w:rPr>
          <w:b/>
          <w:sz w:val="24"/>
          <w:szCs w:val="24"/>
        </w:rPr>
        <w:t>Efekty uczenia się</w:t>
      </w:r>
      <w:r w:rsidR="00A9347C" w:rsidRPr="00184CFA">
        <w:rPr>
          <w:b/>
          <w:sz w:val="24"/>
          <w:szCs w:val="24"/>
        </w:rPr>
        <w:t>, które należy osiągnąć w wyniku odbycia praktyki</w:t>
      </w:r>
    </w:p>
    <w:p w:rsidR="00E347F9" w:rsidRPr="00184CFA" w:rsidRDefault="00E26E0D" w:rsidP="00DC5442">
      <w:pPr>
        <w:rPr>
          <w:b/>
          <w:sz w:val="24"/>
          <w:szCs w:val="24"/>
        </w:rPr>
      </w:pPr>
      <w:r w:rsidRPr="00184CFA">
        <w:rPr>
          <w:sz w:val="24"/>
          <w:szCs w:val="24"/>
        </w:rPr>
        <w:t> </w:t>
      </w:r>
    </w:p>
    <w:tbl>
      <w:tblPr>
        <w:tblW w:w="10348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8647"/>
      </w:tblGrid>
      <w:tr w:rsidR="00D13DC5" w:rsidRPr="00184CFA" w:rsidTr="00A543FB">
        <w:trPr>
          <w:trHeight w:val="89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DC5" w:rsidRPr="00184CFA" w:rsidRDefault="00D13DC5" w:rsidP="00A543FB">
            <w:pPr>
              <w:ind w:left="48" w:hanging="48"/>
              <w:jc w:val="center"/>
              <w:rPr>
                <w:b/>
              </w:rPr>
            </w:pPr>
            <w:r w:rsidRPr="00184CFA">
              <w:rPr>
                <w:b/>
              </w:rPr>
              <w:t>Symbol efektu kierunkowego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DC5" w:rsidRPr="00184CFA" w:rsidRDefault="00D13DC5" w:rsidP="00A543FB">
            <w:pPr>
              <w:ind w:left="48" w:hanging="48"/>
              <w:jc w:val="center"/>
              <w:rPr>
                <w:b/>
              </w:rPr>
            </w:pPr>
            <w:r w:rsidRPr="00184CFA">
              <w:rPr>
                <w:b/>
              </w:rPr>
              <w:t>Treść efektu kierunkowego</w:t>
            </w:r>
          </w:p>
        </w:tc>
      </w:tr>
      <w:tr w:rsidR="0043328B" w:rsidRPr="00184CFA" w:rsidTr="00A543FB">
        <w:trPr>
          <w:trHeight w:val="415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3FB" w:rsidRPr="00184CFA" w:rsidRDefault="0043328B" w:rsidP="00A543FB">
            <w:pPr>
              <w:jc w:val="center"/>
              <w:rPr>
                <w:b/>
              </w:rPr>
            </w:pPr>
            <w:r w:rsidRPr="00184CFA">
              <w:rPr>
                <w:b/>
              </w:rPr>
              <w:t xml:space="preserve">WIEDZA: </w:t>
            </w:r>
          </w:p>
          <w:p w:rsidR="0043328B" w:rsidRPr="00184CFA" w:rsidRDefault="00A543FB" w:rsidP="00A543FB">
            <w:pPr>
              <w:jc w:val="center"/>
              <w:rPr>
                <w:b/>
              </w:rPr>
            </w:pPr>
            <w:r w:rsidRPr="00184CFA">
              <w:rPr>
                <w:b/>
              </w:rPr>
              <w:t xml:space="preserve">Absolwent </w:t>
            </w:r>
            <w:r w:rsidR="0043328B" w:rsidRPr="00184CFA">
              <w:rPr>
                <w:b/>
              </w:rPr>
              <w:t>zna i rozumie</w:t>
            </w:r>
          </w:p>
        </w:tc>
      </w:tr>
      <w:tr w:rsidR="00D13DC5" w:rsidRPr="00184CFA" w:rsidTr="00A543FB">
        <w:trPr>
          <w:trHeight w:val="53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3E6" w:rsidRPr="005563E6" w:rsidRDefault="005563E6" w:rsidP="005563E6">
            <w:pPr>
              <w:rPr>
                <w:b/>
                <w:sz w:val="24"/>
                <w:szCs w:val="24"/>
              </w:rPr>
            </w:pPr>
            <w:r w:rsidRPr="005563E6">
              <w:rPr>
                <w:b/>
                <w:sz w:val="24"/>
                <w:szCs w:val="24"/>
              </w:rPr>
              <w:t>KP6_WG1</w:t>
            </w:r>
          </w:p>
          <w:p w:rsidR="00D13DC5" w:rsidRPr="005563E6" w:rsidRDefault="00D13DC5" w:rsidP="00A54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DC5" w:rsidRPr="005563E6" w:rsidRDefault="005563E6" w:rsidP="005563E6">
            <w:pPr>
              <w:rPr>
                <w:sz w:val="24"/>
                <w:szCs w:val="24"/>
              </w:rPr>
            </w:pPr>
            <w:r w:rsidRPr="005563E6">
              <w:rPr>
                <w:sz w:val="24"/>
                <w:szCs w:val="24"/>
              </w:rPr>
              <w:t>podejścia badawcze, nurty teoretyczne oraz terminologię używaną w naukach o bezpieczeństwie oraz w zakresie pokrewnych dyscyplin w dziedzinie nauk społecznych</w:t>
            </w:r>
          </w:p>
        </w:tc>
      </w:tr>
      <w:tr w:rsidR="00D13DC5" w:rsidRPr="00184CFA" w:rsidTr="00A543FB">
        <w:trPr>
          <w:trHeight w:val="53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3E6" w:rsidRPr="005563E6" w:rsidRDefault="005563E6" w:rsidP="005563E6">
            <w:pPr>
              <w:rPr>
                <w:b/>
                <w:sz w:val="24"/>
                <w:szCs w:val="24"/>
              </w:rPr>
            </w:pPr>
            <w:r w:rsidRPr="005563E6">
              <w:rPr>
                <w:b/>
                <w:sz w:val="24"/>
                <w:szCs w:val="24"/>
              </w:rPr>
              <w:t>KP6_WG3</w:t>
            </w:r>
          </w:p>
          <w:p w:rsidR="00D13DC5" w:rsidRPr="005563E6" w:rsidRDefault="00D13DC5" w:rsidP="0087389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3E6" w:rsidRPr="005563E6" w:rsidRDefault="005563E6" w:rsidP="005563E6">
            <w:pPr>
              <w:jc w:val="both"/>
              <w:rPr>
                <w:sz w:val="24"/>
                <w:szCs w:val="24"/>
              </w:rPr>
            </w:pPr>
            <w:r w:rsidRPr="005563E6">
              <w:rPr>
                <w:sz w:val="24"/>
                <w:szCs w:val="24"/>
              </w:rPr>
              <w:t>wiedzę w zakresie teorii, polityki i strategii bezpieczeństwa oraz systemu bezpieczeństwa narodowego;</w:t>
            </w:r>
          </w:p>
          <w:p w:rsidR="00D13DC5" w:rsidRPr="005563E6" w:rsidRDefault="005563E6" w:rsidP="005563E6">
            <w:pPr>
              <w:rPr>
                <w:sz w:val="24"/>
                <w:szCs w:val="24"/>
              </w:rPr>
            </w:pPr>
            <w:r w:rsidRPr="005563E6">
              <w:rPr>
                <w:sz w:val="24"/>
                <w:szCs w:val="24"/>
              </w:rPr>
              <w:t>identyfikuje i opisuje na poziomie podstawowym uczestników procesów bezpieczeństwa oraz rozpoznaje relacje i więzi między nimi</w:t>
            </w:r>
          </w:p>
        </w:tc>
      </w:tr>
      <w:tr w:rsidR="00D13DC5" w:rsidRPr="00184CFA" w:rsidTr="00A543FB">
        <w:trPr>
          <w:trHeight w:val="53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DC5" w:rsidRPr="005563E6" w:rsidRDefault="005563E6" w:rsidP="005563E6">
            <w:pPr>
              <w:rPr>
                <w:b/>
                <w:sz w:val="24"/>
                <w:szCs w:val="24"/>
              </w:rPr>
            </w:pPr>
            <w:r w:rsidRPr="005563E6">
              <w:rPr>
                <w:b/>
                <w:sz w:val="24"/>
                <w:szCs w:val="24"/>
              </w:rPr>
              <w:t>KP6_WG5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DC5" w:rsidRPr="005563E6" w:rsidRDefault="005563E6" w:rsidP="005563E6">
            <w:pPr>
              <w:rPr>
                <w:sz w:val="24"/>
                <w:szCs w:val="24"/>
              </w:rPr>
            </w:pPr>
            <w:r w:rsidRPr="005563E6">
              <w:rPr>
                <w:sz w:val="24"/>
                <w:szCs w:val="24"/>
              </w:rPr>
              <w:t>wiedzę o różnych rodzajach struktur, stosunków i więzi społecznych, politycznych, ekonomicznych i prawnych, które determinują naturę bezpieczeństwa w skali lokalnej, regionalnej, krajowej i międzynarodowej</w:t>
            </w:r>
          </w:p>
        </w:tc>
      </w:tr>
      <w:tr w:rsidR="00873894" w:rsidRPr="00184CFA" w:rsidTr="00A543FB">
        <w:trPr>
          <w:trHeight w:val="53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894" w:rsidRPr="005563E6" w:rsidRDefault="005563E6" w:rsidP="005563E6">
            <w:pPr>
              <w:rPr>
                <w:b/>
                <w:sz w:val="24"/>
                <w:szCs w:val="24"/>
              </w:rPr>
            </w:pPr>
            <w:r w:rsidRPr="005563E6">
              <w:rPr>
                <w:b/>
                <w:sz w:val="24"/>
                <w:szCs w:val="24"/>
              </w:rPr>
              <w:t>KP6_WG7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894" w:rsidRPr="005563E6" w:rsidRDefault="005563E6" w:rsidP="005563E6">
            <w:pPr>
              <w:rPr>
                <w:sz w:val="24"/>
                <w:szCs w:val="24"/>
              </w:rPr>
            </w:pPr>
            <w:r w:rsidRPr="005563E6">
              <w:rPr>
                <w:sz w:val="24"/>
                <w:szCs w:val="24"/>
              </w:rPr>
              <w:t>wiedzę o normach i regułach prawnych, administracyjnych, organizacyjnych i etycznych odnoszących się do struktur i instytucji bezpieczeństwa</w:t>
            </w:r>
          </w:p>
        </w:tc>
      </w:tr>
      <w:tr w:rsidR="00873894" w:rsidRPr="00184CFA" w:rsidTr="00A543FB">
        <w:trPr>
          <w:trHeight w:val="53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894" w:rsidRPr="005563E6" w:rsidRDefault="005563E6" w:rsidP="005563E6">
            <w:pPr>
              <w:pStyle w:val="Default"/>
              <w:rPr>
                <w:b/>
                <w:bCs/>
              </w:rPr>
            </w:pPr>
            <w:r w:rsidRPr="005563E6">
              <w:rPr>
                <w:b/>
              </w:rPr>
              <w:t>KP6_WK3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894" w:rsidRPr="005563E6" w:rsidRDefault="005563E6" w:rsidP="00184CFA">
            <w:pPr>
              <w:pStyle w:val="Default"/>
              <w:jc w:val="both"/>
            </w:pPr>
            <w:r w:rsidRPr="005563E6">
              <w:t>zasady prawa własności intelektualnej, pozyskiwania i ochrony danych, właściwe dla studiowania bezpieczeństwa wewnętrznego</w:t>
            </w:r>
          </w:p>
        </w:tc>
      </w:tr>
      <w:tr w:rsidR="0043328B" w:rsidRPr="00184CFA" w:rsidTr="00A543FB">
        <w:trPr>
          <w:trHeight w:val="333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3FB" w:rsidRPr="00184CFA" w:rsidRDefault="0043328B" w:rsidP="00A543FB">
            <w:pPr>
              <w:jc w:val="center"/>
              <w:rPr>
                <w:b/>
              </w:rPr>
            </w:pPr>
            <w:r w:rsidRPr="00184CFA">
              <w:rPr>
                <w:b/>
              </w:rPr>
              <w:t xml:space="preserve">UMIEJĘTNOŚCI: </w:t>
            </w:r>
          </w:p>
          <w:p w:rsidR="0043328B" w:rsidRPr="00184CFA" w:rsidRDefault="00A543FB" w:rsidP="00A543FB">
            <w:pPr>
              <w:jc w:val="center"/>
              <w:rPr>
                <w:b/>
                <w:sz w:val="26"/>
                <w:szCs w:val="26"/>
              </w:rPr>
            </w:pPr>
            <w:r w:rsidRPr="00184CFA">
              <w:rPr>
                <w:b/>
              </w:rPr>
              <w:t>A</w:t>
            </w:r>
            <w:r w:rsidR="0043328B" w:rsidRPr="00184CFA">
              <w:rPr>
                <w:b/>
              </w:rPr>
              <w:t>bsolwent potrafi</w:t>
            </w:r>
          </w:p>
        </w:tc>
      </w:tr>
      <w:tr w:rsidR="00873894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184CFA" w:rsidRDefault="00571CF8" w:rsidP="00571CF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84CFA">
              <w:rPr>
                <w:b/>
                <w:color w:val="000000"/>
                <w:sz w:val="24"/>
                <w:szCs w:val="22"/>
              </w:rPr>
              <w:t>KP6_UW3</w:t>
            </w:r>
          </w:p>
          <w:p w:rsidR="00873894" w:rsidRPr="00184CFA" w:rsidRDefault="00873894" w:rsidP="00A543FB">
            <w:pPr>
              <w:jc w:val="center"/>
              <w:rPr>
                <w:b/>
                <w:sz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894" w:rsidRPr="00184CFA" w:rsidRDefault="00184CFA" w:rsidP="00184CFA">
            <w:pPr>
              <w:jc w:val="both"/>
              <w:rPr>
                <w:sz w:val="24"/>
                <w:szCs w:val="24"/>
              </w:rPr>
            </w:pPr>
            <w:r w:rsidRPr="000849BD">
              <w:rPr>
                <w:sz w:val="24"/>
                <w:szCs w:val="24"/>
              </w:rPr>
              <w:t>porządkować i wyjaśniać relacje zachodzące między procesami, podmiotami i strukturami determinującymi bezpieczeństwo wewnętrzne, narodowe i międzynarodowe</w:t>
            </w:r>
          </w:p>
        </w:tc>
      </w:tr>
      <w:tr w:rsidR="00873894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184CFA" w:rsidRDefault="00571CF8" w:rsidP="00571CF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84CFA">
              <w:rPr>
                <w:b/>
                <w:color w:val="000000"/>
                <w:sz w:val="24"/>
                <w:szCs w:val="22"/>
              </w:rPr>
              <w:t>KP6_UW4</w:t>
            </w:r>
          </w:p>
          <w:p w:rsidR="00873894" w:rsidRPr="00184CFA" w:rsidRDefault="00873894" w:rsidP="00A543FB">
            <w:pPr>
              <w:jc w:val="center"/>
              <w:rPr>
                <w:b/>
                <w:sz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894" w:rsidRPr="00184CFA" w:rsidRDefault="00184CFA" w:rsidP="00184CFA">
            <w:pPr>
              <w:pStyle w:val="Default"/>
              <w:jc w:val="both"/>
            </w:pPr>
            <w:r w:rsidRPr="000849BD">
              <w:t>wykorzystywać wiedzę teoretyczną z zakresu nauk o polityce oraz nauk o zarządzaniu w analizie i interpretacji problemów w obszarze bezpieczeństwa</w:t>
            </w:r>
          </w:p>
        </w:tc>
      </w:tr>
      <w:tr w:rsidR="00873894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184CFA" w:rsidRDefault="00571CF8" w:rsidP="00571CF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84CFA">
              <w:rPr>
                <w:b/>
                <w:color w:val="000000"/>
                <w:sz w:val="24"/>
                <w:szCs w:val="22"/>
              </w:rPr>
              <w:t>KP6_UW5</w:t>
            </w:r>
          </w:p>
          <w:p w:rsidR="00873894" w:rsidRPr="00184CFA" w:rsidRDefault="00873894" w:rsidP="00A543FB">
            <w:pPr>
              <w:jc w:val="center"/>
              <w:rPr>
                <w:b/>
                <w:sz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894" w:rsidRPr="00184CFA" w:rsidRDefault="00184CFA" w:rsidP="00184CFA">
            <w:pPr>
              <w:jc w:val="both"/>
              <w:rPr>
                <w:kern w:val="24"/>
                <w:sz w:val="24"/>
                <w:szCs w:val="24"/>
              </w:rPr>
            </w:pPr>
            <w:r w:rsidRPr="000849BD">
              <w:rPr>
                <w:sz w:val="24"/>
                <w:szCs w:val="24"/>
              </w:rPr>
              <w:t>wykorzystywać wiedzę teoretyczną z zakresu nauk prawnych i administracyjnych w analizie i interpretacji problemów w obszarze bezpieczeństwa</w:t>
            </w:r>
          </w:p>
        </w:tc>
      </w:tr>
      <w:tr w:rsidR="00873894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5563E6" w:rsidRDefault="00571CF8" w:rsidP="00571C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63E6">
              <w:rPr>
                <w:b/>
                <w:color w:val="000000"/>
                <w:sz w:val="24"/>
                <w:szCs w:val="24"/>
              </w:rPr>
              <w:t>KP6_UW6</w:t>
            </w:r>
          </w:p>
          <w:p w:rsidR="00873894" w:rsidRPr="005563E6" w:rsidRDefault="00873894" w:rsidP="00A54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894" w:rsidRPr="005563E6" w:rsidRDefault="00184CFA" w:rsidP="00184CFA">
            <w:pPr>
              <w:pStyle w:val="Default"/>
              <w:jc w:val="both"/>
            </w:pPr>
            <w:r w:rsidRPr="005563E6">
              <w:t>przyswajać i prawidłowo posługiwać się zasadami i normami etycznymi w podejmowanej działalności, dostrzega i analizuje dylematy etyczne</w:t>
            </w:r>
          </w:p>
        </w:tc>
      </w:tr>
      <w:tr w:rsidR="00873894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5563E6" w:rsidRDefault="005563E6" w:rsidP="00571C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63E6">
              <w:rPr>
                <w:b/>
                <w:color w:val="000000"/>
                <w:sz w:val="24"/>
                <w:szCs w:val="24"/>
              </w:rPr>
              <w:t>KP6_UW7</w:t>
            </w:r>
          </w:p>
          <w:p w:rsidR="00873894" w:rsidRPr="005563E6" w:rsidRDefault="00873894" w:rsidP="00A54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894" w:rsidRPr="005563E6" w:rsidRDefault="005563E6" w:rsidP="005563E6">
            <w:pPr>
              <w:pStyle w:val="Bezodstpw"/>
              <w:rPr>
                <w:sz w:val="24"/>
                <w:szCs w:val="24"/>
              </w:rPr>
            </w:pPr>
            <w:r w:rsidRPr="005563E6">
              <w:rPr>
                <w:sz w:val="24"/>
                <w:szCs w:val="24"/>
              </w:rPr>
              <w:t>identyfikować zagrożenia bezpieczeństwa oraz formułować sposoby reagowania w sytuacjach kryzysowych</w:t>
            </w:r>
          </w:p>
        </w:tc>
      </w:tr>
      <w:tr w:rsidR="00571CF8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184CFA" w:rsidRDefault="00571CF8" w:rsidP="00571CF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84CFA">
              <w:rPr>
                <w:b/>
                <w:color w:val="000000"/>
                <w:sz w:val="24"/>
                <w:szCs w:val="22"/>
              </w:rPr>
              <w:t>KP6_UO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184CFA" w:rsidRDefault="00184CFA" w:rsidP="00184CFA">
            <w:pPr>
              <w:pStyle w:val="Default"/>
              <w:jc w:val="both"/>
            </w:pPr>
            <w:r w:rsidRPr="000849BD">
              <w:t>planować i organizować pracę indywidualną oraz zespołową, przyjmować i wyznaczać zadania, współpracować z grupą</w:t>
            </w:r>
            <w:r>
              <w:t>, również o charakterze interdyscyplinarnym</w:t>
            </w:r>
            <w:r w:rsidRPr="000849BD">
              <w:t>, pełnić różne role w grupie</w:t>
            </w:r>
          </w:p>
        </w:tc>
      </w:tr>
      <w:tr w:rsidR="00873894" w:rsidRPr="00184CFA" w:rsidTr="00A543FB">
        <w:trPr>
          <w:trHeight w:val="78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CF8" w:rsidRPr="00184CFA" w:rsidRDefault="00571CF8" w:rsidP="00571CF8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571CF8" w:rsidRPr="00184CFA" w:rsidRDefault="00571CF8" w:rsidP="00571CF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84CFA">
              <w:rPr>
                <w:b/>
                <w:color w:val="000000"/>
                <w:sz w:val="24"/>
                <w:szCs w:val="22"/>
              </w:rPr>
              <w:t>KP6_UU</w:t>
            </w:r>
          </w:p>
          <w:p w:rsidR="00873894" w:rsidRPr="00184CFA" w:rsidRDefault="00873894" w:rsidP="00571CF8">
            <w:pPr>
              <w:jc w:val="center"/>
              <w:rPr>
                <w:b/>
                <w:sz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894" w:rsidRPr="00184CFA" w:rsidRDefault="00184CFA" w:rsidP="00184CFA">
            <w:pPr>
              <w:pStyle w:val="Default"/>
              <w:jc w:val="both"/>
            </w:pPr>
            <w:r w:rsidRPr="000849BD">
              <w:t>samodzielnie planować, modyfikować i realizować  plan rozwoju zawodowego</w:t>
            </w:r>
          </w:p>
        </w:tc>
      </w:tr>
      <w:tr w:rsidR="0043328B" w:rsidRPr="00184CFA" w:rsidTr="00A543FB">
        <w:trPr>
          <w:trHeight w:val="391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3FB" w:rsidRPr="00184CFA" w:rsidRDefault="0043328B" w:rsidP="00A543FB">
            <w:pPr>
              <w:jc w:val="center"/>
              <w:rPr>
                <w:b/>
              </w:rPr>
            </w:pPr>
            <w:r w:rsidRPr="00184CFA">
              <w:rPr>
                <w:b/>
              </w:rPr>
              <w:t xml:space="preserve">KOMPETENCJE SPOŁECZNE: </w:t>
            </w:r>
          </w:p>
          <w:p w:rsidR="0043328B" w:rsidRPr="00184CFA" w:rsidRDefault="00A543FB" w:rsidP="00A543FB">
            <w:pPr>
              <w:jc w:val="center"/>
              <w:rPr>
                <w:b/>
                <w:sz w:val="26"/>
                <w:szCs w:val="26"/>
              </w:rPr>
            </w:pPr>
            <w:r w:rsidRPr="00184CFA">
              <w:rPr>
                <w:b/>
              </w:rPr>
              <w:t>A</w:t>
            </w:r>
            <w:r w:rsidR="0043328B" w:rsidRPr="00184CFA">
              <w:rPr>
                <w:b/>
              </w:rPr>
              <w:t>bsolwent jest gotów do:</w:t>
            </w:r>
          </w:p>
        </w:tc>
      </w:tr>
      <w:tr w:rsidR="00873894" w:rsidRPr="00184CFA" w:rsidTr="00A543FB">
        <w:trPr>
          <w:trHeight w:val="6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894" w:rsidRPr="00184CFA" w:rsidRDefault="00184CFA" w:rsidP="00A543FB">
            <w:pPr>
              <w:jc w:val="center"/>
              <w:rPr>
                <w:b/>
                <w:sz w:val="24"/>
                <w:szCs w:val="24"/>
              </w:rPr>
            </w:pPr>
            <w:r w:rsidRPr="00184CFA">
              <w:rPr>
                <w:b/>
                <w:sz w:val="24"/>
                <w:szCs w:val="24"/>
              </w:rPr>
              <w:t>P6S_KK3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894" w:rsidRPr="00184CFA" w:rsidRDefault="006E0331" w:rsidP="00873894">
            <w:pPr>
              <w:pStyle w:val="Default"/>
              <w:jc w:val="both"/>
            </w:pPr>
            <w:r>
              <w:t>d</w:t>
            </w:r>
            <w:r w:rsidRPr="000849BD">
              <w:t>oskonalenia nabytej wiedzy w świetle dostępnych informacji, obserwowanych zjawisk oraz na podstawie nowych sytuacji, również poprzez współpracę z ekspertami</w:t>
            </w:r>
          </w:p>
        </w:tc>
      </w:tr>
      <w:tr w:rsidR="00184CFA" w:rsidRPr="00184CFA" w:rsidTr="00A543FB">
        <w:trPr>
          <w:trHeight w:val="6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184CFA" w:rsidP="00184CFA">
            <w:pPr>
              <w:jc w:val="center"/>
              <w:rPr>
                <w:b/>
                <w:sz w:val="24"/>
                <w:szCs w:val="24"/>
              </w:rPr>
            </w:pPr>
            <w:r w:rsidRPr="00184CFA">
              <w:rPr>
                <w:b/>
                <w:sz w:val="24"/>
                <w:szCs w:val="24"/>
              </w:rPr>
              <w:t>P6S_KO2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6E0331" w:rsidP="00184CFA">
            <w:pPr>
              <w:pStyle w:val="Default"/>
              <w:jc w:val="both"/>
            </w:pPr>
            <w:r w:rsidRPr="000849BD">
              <w:t>do uczestnictwa w projektach i organizacjach społecznych w zakresie współczesnych aspektów bezpieczeństwa</w:t>
            </w:r>
          </w:p>
        </w:tc>
      </w:tr>
      <w:tr w:rsidR="00184CFA" w:rsidRPr="00184CFA" w:rsidTr="00A543FB">
        <w:trPr>
          <w:trHeight w:val="6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184CFA" w:rsidP="00184C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4CFA">
              <w:rPr>
                <w:b/>
                <w:color w:val="000000"/>
                <w:sz w:val="24"/>
                <w:szCs w:val="24"/>
              </w:rPr>
              <w:lastRenderedPageBreak/>
              <w:t>P6S_KO3</w:t>
            </w:r>
          </w:p>
          <w:p w:rsidR="00184CFA" w:rsidRPr="00184CFA" w:rsidRDefault="00184CFA" w:rsidP="00184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6E0331" w:rsidP="00184CFA">
            <w:pPr>
              <w:pStyle w:val="Default"/>
              <w:jc w:val="both"/>
            </w:pPr>
            <w:r w:rsidRPr="000849BD">
              <w:t xml:space="preserve">świadomego określania poziomu wiedzy i umiejętności oraz </w:t>
            </w:r>
            <w:r>
              <w:t xml:space="preserve">sposobów </w:t>
            </w:r>
            <w:r w:rsidRPr="000849BD">
              <w:t>ich wykorzystania w zakresie zarządzania bezpieczeństwem wymaganej na odpowiednich stanowiskach w administracji publicznej, organizacjach gospodarczych i pozarządowych i innych organizacjach</w:t>
            </w:r>
          </w:p>
        </w:tc>
      </w:tr>
      <w:tr w:rsidR="00184CFA" w:rsidRPr="00184CFA" w:rsidTr="00A543FB">
        <w:trPr>
          <w:trHeight w:val="6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184CFA" w:rsidP="00184CFA">
            <w:pPr>
              <w:jc w:val="center"/>
              <w:rPr>
                <w:b/>
                <w:sz w:val="24"/>
                <w:szCs w:val="24"/>
              </w:rPr>
            </w:pPr>
            <w:r w:rsidRPr="00184CFA">
              <w:rPr>
                <w:b/>
                <w:sz w:val="24"/>
                <w:szCs w:val="24"/>
              </w:rPr>
              <w:t>P6S_KR1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6E0331" w:rsidP="00184CFA">
            <w:pPr>
              <w:pStyle w:val="Default"/>
              <w:jc w:val="both"/>
            </w:pPr>
            <w:r w:rsidRPr="000849BD">
              <w:t>współdziałania w grupie, oraz organizacjach i instytucjach prowadzących działalność na rzecz bezpieczeństwa, a także ponoszenia odpowiedzialności za powierzone zadania, z uwzględnieniem dbałości o tradycje zawodu</w:t>
            </w:r>
          </w:p>
        </w:tc>
      </w:tr>
      <w:tr w:rsidR="00184CFA" w:rsidRPr="00184CFA" w:rsidTr="00A543FB">
        <w:trPr>
          <w:trHeight w:val="6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184CFA" w:rsidP="00184CFA">
            <w:pPr>
              <w:jc w:val="center"/>
              <w:rPr>
                <w:b/>
                <w:sz w:val="24"/>
                <w:szCs w:val="24"/>
              </w:rPr>
            </w:pPr>
            <w:r w:rsidRPr="00184CFA">
              <w:rPr>
                <w:b/>
                <w:sz w:val="24"/>
                <w:szCs w:val="24"/>
              </w:rPr>
              <w:t>P6S_KR2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CFA" w:rsidRPr="00184CFA" w:rsidRDefault="006E0331" w:rsidP="00184CFA">
            <w:pPr>
              <w:pStyle w:val="Default"/>
              <w:jc w:val="both"/>
            </w:pPr>
            <w:r w:rsidRPr="000849BD">
              <w:t>podjęcia dyskusji na tematy społeczne i zawodowe z zachowaniem zasad etycznych i dbałością o dorobek i tradycje zawodu</w:t>
            </w:r>
          </w:p>
        </w:tc>
      </w:tr>
    </w:tbl>
    <w:p w:rsidR="00045D66" w:rsidRPr="00184CFA" w:rsidRDefault="00045D66" w:rsidP="00DC5442">
      <w:pPr>
        <w:rPr>
          <w:b/>
          <w:sz w:val="24"/>
          <w:szCs w:val="24"/>
        </w:rPr>
      </w:pPr>
    </w:p>
    <w:p w:rsidR="00E26E0D" w:rsidRPr="00184CFA" w:rsidRDefault="00E26E0D" w:rsidP="00E26E0D">
      <w:pPr>
        <w:spacing w:before="100" w:beforeAutospacing="1" w:after="100" w:afterAutospacing="1"/>
        <w:rPr>
          <w:sz w:val="24"/>
          <w:szCs w:val="24"/>
        </w:rPr>
      </w:pPr>
      <w:r w:rsidRPr="00184CFA">
        <w:rPr>
          <w:b/>
          <w:bCs/>
          <w:sz w:val="24"/>
          <w:szCs w:val="24"/>
        </w:rPr>
        <w:t>7. Obowiązki studenta odbywającego praktykę:</w:t>
      </w:r>
    </w:p>
    <w:p w:rsidR="00A543FB" w:rsidRPr="00184CFA" w:rsidRDefault="004332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samodzielny wybór miejsca praktyki (student uzgadnia także indywidualny zakres obowiązków i zadań w danej jednostce organizacyjnej);</w:t>
      </w:r>
    </w:p>
    <w:p w:rsidR="00A543FB" w:rsidRPr="00184CFA" w:rsidRDefault="004332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pobranie ze strony internetowej uczelni wzorów dokumentów i po wypełnieniu dostarczenie ich koordynatorowi praktyk (rodzaj dokumentów określono w pkt. 3)</w:t>
      </w:r>
    </w:p>
    <w:p w:rsidR="00A543FB" w:rsidRPr="00184CFA" w:rsidRDefault="004332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systematyczne prowadzenia dziennika praktyk, staranne dokumentowanie najważniejszych zadań odpowiadających efektom </w:t>
      </w:r>
      <w:r w:rsidR="0089657C">
        <w:rPr>
          <w:sz w:val="24"/>
          <w:szCs w:val="24"/>
        </w:rPr>
        <w:t>uczenia się</w:t>
      </w:r>
      <w:r w:rsidRPr="00184CFA">
        <w:rPr>
          <w:sz w:val="24"/>
          <w:szCs w:val="24"/>
        </w:rPr>
        <w:t>.</w:t>
      </w:r>
    </w:p>
    <w:p w:rsidR="0043328B" w:rsidRPr="00184CFA" w:rsidRDefault="0043328B" w:rsidP="0043328B">
      <w:pPr>
        <w:spacing w:before="100" w:beforeAutospacing="1" w:after="100" w:afterAutospacing="1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        W miejscu odbywania praktyk: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przebywanie w miejscu praktyk w godzinach pracy wybranej placówki lub opiekuna;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pogłębienie wiedzy, umiejętności, kompetencji społecznych w zakresie kierunku;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nabywanie wiedzy i umiejętności niezbędnych przy pisaniu pracy dyplomowej oraz w pracy zawodowej;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z zasadami ochrony danych osobowych i informacji niejawnych oraz bezpieczeństwem teleinformatycznym;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poznanie zasad obiegu dokumentacji w zakładzie pracy;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sumienne wykonywanie powierzanych obowiązków;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poznanie praktycznej strony wiedzy zdobywanej w czasie trwania studiów przez studenta;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się ze specyfiką zawodu, który student chciałby wykonywać po zakończeniu studiów;</w:t>
      </w:r>
    </w:p>
    <w:p w:rsidR="00A543FB" w:rsidRPr="00184CFA" w:rsidRDefault="004332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przedstawienie zakładowemu opiekunowi dziennika praktyk w celu potwierdzenia przez niego: zgodności z prawdą wpisów w dzienniku (podpisem i pieczątką) oraz wystawienia opinii lub zaświadczenia zawierających ocenę praktyk.</w:t>
      </w:r>
    </w:p>
    <w:p w:rsidR="006E7883" w:rsidRPr="00184CFA" w:rsidRDefault="006E7883" w:rsidP="006E788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84CFA">
        <w:rPr>
          <w:b/>
          <w:bCs/>
          <w:sz w:val="24"/>
          <w:szCs w:val="24"/>
        </w:rPr>
        <w:t>8. Obowiązki organizacji przyjmującej studenta na praktykę</w:t>
      </w:r>
    </w:p>
    <w:p w:rsidR="00A543FB" w:rsidRPr="00184CFA" w:rsidRDefault="006E7883">
      <w:pPr>
        <w:spacing w:before="100" w:beforeAutospacing="1" w:after="100" w:afterAutospacing="1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Do głównych obowiązków instytucji przyjmującej należy:</w:t>
      </w:r>
    </w:p>
    <w:p w:rsidR="00F16A27" w:rsidRDefault="006E7883" w:rsidP="00F16A27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zapoznanie praktykanta z zasadami BHP, specyfiką zadań realizowanych w organizacji;</w:t>
      </w:r>
    </w:p>
    <w:p w:rsidR="00A543FB" w:rsidRPr="00F16A27" w:rsidRDefault="006E7883" w:rsidP="00F16A27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F16A27">
        <w:rPr>
          <w:sz w:val="24"/>
          <w:szCs w:val="24"/>
        </w:rPr>
        <w:t>zapoznanie praktykanta ze stanowiskiem pracy i zapewnienie odpowiednich sprzętów oraz informacji niezbędnych do dalszego odbywania praktyki;</w:t>
      </w:r>
    </w:p>
    <w:p w:rsidR="00A543FB" w:rsidRPr="00184CFA" w:rsidRDefault="006E788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wyznaczenie opiekuna praktyk, sprawującego w miejscu nadzór nad praktykantem</w:t>
      </w:r>
      <w:r w:rsidR="007E5FB5" w:rsidRPr="00184CFA">
        <w:rPr>
          <w:sz w:val="24"/>
          <w:szCs w:val="24"/>
        </w:rPr>
        <w:t>.</w:t>
      </w:r>
    </w:p>
    <w:p w:rsidR="00A543FB" w:rsidRPr="00184CFA" w:rsidRDefault="00971914">
      <w:pPr>
        <w:spacing w:before="100" w:beforeAutospacing="1" w:after="100" w:afterAutospacing="1" w:line="276" w:lineRule="auto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lastRenderedPageBreak/>
        <w:t>O</w:t>
      </w:r>
      <w:r w:rsidR="000E1171" w:rsidRPr="00184CFA">
        <w:rPr>
          <w:b/>
          <w:sz w:val="24"/>
          <w:szCs w:val="24"/>
        </w:rPr>
        <w:t>bowiązki opiekuna praktyk z ramienia zakładu pracy</w:t>
      </w:r>
    </w:p>
    <w:p w:rsidR="00A543FB" w:rsidRPr="00184CFA" w:rsidRDefault="006E788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przydzielenie zadań i</w:t>
      </w:r>
      <w:r w:rsidR="00AA28D3" w:rsidRPr="00184CFA">
        <w:rPr>
          <w:sz w:val="24"/>
          <w:szCs w:val="24"/>
        </w:rPr>
        <w:t xml:space="preserve"> funkcji zgodnych z kierunkiem </w:t>
      </w:r>
      <w:r w:rsidR="00877FDE">
        <w:rPr>
          <w:sz w:val="24"/>
          <w:szCs w:val="24"/>
        </w:rPr>
        <w:t>B</w:t>
      </w:r>
      <w:r w:rsidR="00571CF8" w:rsidRPr="00184CFA">
        <w:rPr>
          <w:sz w:val="24"/>
          <w:szCs w:val="24"/>
        </w:rPr>
        <w:t>ezpieczeństwo wewnętrzne</w:t>
      </w:r>
      <w:r w:rsidRPr="00184CFA">
        <w:rPr>
          <w:sz w:val="24"/>
          <w:szCs w:val="24"/>
        </w:rPr>
        <w:t>;</w:t>
      </w:r>
    </w:p>
    <w:p w:rsidR="00A543FB" w:rsidRPr="00184CFA" w:rsidRDefault="000E117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ocena zadań wykonanych przez praktykanta, </w:t>
      </w:r>
      <w:r w:rsidR="006E7883" w:rsidRPr="00184CFA">
        <w:rPr>
          <w:sz w:val="24"/>
          <w:szCs w:val="24"/>
        </w:rPr>
        <w:t xml:space="preserve">wystawienie dokumentów, umożliwiających ocenę praktyk </w:t>
      </w:r>
      <w:r w:rsidR="00877FDE" w:rsidRPr="00F86DFB">
        <w:rPr>
          <w:sz w:val="24"/>
          <w:szCs w:val="24"/>
        </w:rPr>
        <w:t xml:space="preserve">przez koordynatora praktyk z ramienia </w:t>
      </w:r>
      <w:r w:rsidR="00877FDE">
        <w:rPr>
          <w:sz w:val="24"/>
          <w:szCs w:val="24"/>
        </w:rPr>
        <w:t>AMiSNS</w:t>
      </w:r>
      <w:r w:rsidR="00877FDE" w:rsidRPr="00F86DFB">
        <w:rPr>
          <w:sz w:val="24"/>
          <w:szCs w:val="24"/>
        </w:rPr>
        <w:t xml:space="preserve"> </w:t>
      </w:r>
      <w:r w:rsidR="006E7883" w:rsidRPr="00184CFA">
        <w:rPr>
          <w:sz w:val="24"/>
          <w:szCs w:val="24"/>
        </w:rPr>
        <w:t>(potwierdzenie odpowiednimi podpisami, pieczątkami za zgodność z prawdą wpisów, dokonywanych przez praktykanta w dzienniku praktyk</w:t>
      </w:r>
      <w:r w:rsidR="007E5FB5" w:rsidRPr="00184CFA">
        <w:rPr>
          <w:sz w:val="24"/>
          <w:szCs w:val="24"/>
        </w:rPr>
        <w:t>)</w:t>
      </w:r>
      <w:r w:rsidR="006E7883" w:rsidRPr="00184CFA">
        <w:rPr>
          <w:sz w:val="24"/>
          <w:szCs w:val="24"/>
        </w:rPr>
        <w:t>;</w:t>
      </w:r>
    </w:p>
    <w:p w:rsidR="00A543FB" w:rsidRPr="00184CFA" w:rsidRDefault="006E788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wystawienie zaświadczenie o odbyciu praktyk.</w:t>
      </w:r>
    </w:p>
    <w:p w:rsidR="006E7883" w:rsidRPr="00184CFA" w:rsidRDefault="006E7883" w:rsidP="00A577CD"/>
    <w:p w:rsidR="006E7883" w:rsidRPr="00184CFA" w:rsidRDefault="006E7883" w:rsidP="006E788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 xml:space="preserve">9. </w:t>
      </w:r>
      <w:r w:rsidR="00D3639A" w:rsidRPr="00184CFA">
        <w:rPr>
          <w:b/>
          <w:sz w:val="24"/>
          <w:szCs w:val="24"/>
        </w:rPr>
        <w:t xml:space="preserve">Nadzór </w:t>
      </w:r>
    </w:p>
    <w:p w:rsidR="00A543FB" w:rsidRPr="00184CFA" w:rsidRDefault="000737AB" w:rsidP="00A543FB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Osobą bezpośrednio odpowiedzialną za przebieg praktyki jest opiekun wyznaczony przez instytucję przyjmującą studenta do sprawowania merytorycznej kontroli nad jego działaniami.</w:t>
      </w:r>
      <w:r w:rsidRPr="00184CFA">
        <w:rPr>
          <w:sz w:val="24"/>
          <w:szCs w:val="24"/>
        </w:rPr>
        <w:br/>
        <w:t>Funkcje kontrolne reali</w:t>
      </w:r>
      <w:r w:rsidR="00A543FB" w:rsidRPr="00184CFA">
        <w:rPr>
          <w:sz w:val="24"/>
          <w:szCs w:val="24"/>
        </w:rPr>
        <w:t>zowane są w następujący sposób:</w:t>
      </w:r>
    </w:p>
    <w:p w:rsidR="00D13DC5" w:rsidRPr="00184CFA" w:rsidRDefault="000737AB" w:rsidP="00A543FB">
      <w:pPr>
        <w:pStyle w:val="Bezodstpw"/>
        <w:spacing w:line="360" w:lineRule="auto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monitorowanie bieżących działań studenta przebywającego na praktyce;</w:t>
      </w:r>
    </w:p>
    <w:p w:rsidR="00D13DC5" w:rsidRPr="00184CFA" w:rsidRDefault="000737AB">
      <w:pPr>
        <w:pStyle w:val="Bezodstpw"/>
        <w:spacing w:line="360" w:lineRule="auto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udzielanie mu systematycznej informacji zwrotnej dotyczącej ilości i jakości wykonywanych przez niego zadań;</w:t>
      </w:r>
    </w:p>
    <w:p w:rsidR="00A543FB" w:rsidRPr="00184CFA" w:rsidRDefault="000737AB">
      <w:pPr>
        <w:pStyle w:val="Bezodstpw"/>
        <w:spacing w:line="360" w:lineRule="auto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● ocena poszczególnych zadań i ocena końcowa wyrażona w opinii w dzienniku praktyk.</w:t>
      </w:r>
    </w:p>
    <w:p w:rsidR="00971914" w:rsidRPr="00184CFA" w:rsidRDefault="000737AB" w:rsidP="00971914">
      <w:pPr>
        <w:spacing w:line="360" w:lineRule="auto"/>
        <w:ind w:firstLine="708"/>
        <w:jc w:val="both"/>
        <w:rPr>
          <w:sz w:val="24"/>
        </w:rPr>
      </w:pPr>
      <w:r w:rsidRPr="00184CFA">
        <w:rPr>
          <w:sz w:val="24"/>
          <w:szCs w:val="24"/>
        </w:rPr>
        <w:t xml:space="preserve">Ze strony </w:t>
      </w:r>
      <w:r w:rsidR="008A6050">
        <w:rPr>
          <w:sz w:val="24"/>
          <w:szCs w:val="24"/>
        </w:rPr>
        <w:t xml:space="preserve">Akademii Medycznych i Społecznych Nauk Stosowanych </w:t>
      </w:r>
      <w:r w:rsidRPr="00184CFA">
        <w:rPr>
          <w:sz w:val="24"/>
          <w:szCs w:val="24"/>
        </w:rPr>
        <w:t>taką funkcję pełni koordynator praktyk wyznaczony dla określonego kierunku studiów. Do jego zadań kontrolnych</w:t>
      </w:r>
      <w:r w:rsidRPr="00184CFA">
        <w:rPr>
          <w:sz w:val="24"/>
        </w:rPr>
        <w:t xml:space="preserve"> należą:</w:t>
      </w:r>
    </w:p>
    <w:p w:rsidR="00A543FB" w:rsidRPr="00184CFA" w:rsidRDefault="000E1171">
      <w:pPr>
        <w:spacing w:line="360" w:lineRule="auto"/>
        <w:jc w:val="both"/>
        <w:rPr>
          <w:sz w:val="24"/>
        </w:rPr>
      </w:pPr>
      <w:r w:rsidRPr="00184CFA">
        <w:rPr>
          <w:sz w:val="24"/>
        </w:rPr>
        <w:t>● zatwierdzenie miejsca i zakresu praktyki;</w:t>
      </w:r>
    </w:p>
    <w:p w:rsidR="00A543FB" w:rsidRPr="00184CFA" w:rsidRDefault="00D3639A">
      <w:pPr>
        <w:spacing w:line="360" w:lineRule="auto"/>
        <w:jc w:val="both"/>
        <w:rPr>
          <w:sz w:val="24"/>
        </w:rPr>
      </w:pPr>
      <w:r w:rsidRPr="00184CFA">
        <w:rPr>
          <w:sz w:val="24"/>
        </w:rPr>
        <w:t>● sprawowanie nadzo</w:t>
      </w:r>
      <w:r w:rsidR="00150648" w:rsidRPr="00184CFA">
        <w:rPr>
          <w:sz w:val="24"/>
        </w:rPr>
        <w:t>ru dydaktycznego</w:t>
      </w:r>
      <w:r w:rsidRPr="00184CFA">
        <w:rPr>
          <w:sz w:val="24"/>
        </w:rPr>
        <w:t xml:space="preserve"> nad przebiegiem praktyki;</w:t>
      </w:r>
    </w:p>
    <w:p w:rsidR="00A543FB" w:rsidRPr="00184CFA" w:rsidRDefault="00D3639A">
      <w:pPr>
        <w:spacing w:line="360" w:lineRule="auto"/>
        <w:jc w:val="both"/>
        <w:rPr>
          <w:sz w:val="24"/>
        </w:rPr>
      </w:pPr>
      <w:r w:rsidRPr="00184CFA">
        <w:rPr>
          <w:sz w:val="24"/>
        </w:rPr>
        <w:t>● gromadzenie i weryfikowanie poprawności oraz kompletności dokumentacji praktyk;</w:t>
      </w:r>
      <w:r w:rsidRPr="00184CFA">
        <w:rPr>
          <w:sz w:val="24"/>
        </w:rPr>
        <w:br/>
        <w:t>● możliwość hospitacji pracy studenta w trakcie realizowanych przez niego zadań;</w:t>
      </w:r>
      <w:r w:rsidRPr="00184CFA">
        <w:rPr>
          <w:sz w:val="24"/>
        </w:rPr>
        <w:br/>
        <w:t>● łączność i wymiana informacji z opiekunem praktyki wyznaczonym przez organizację, w której student odbywa praktykę</w:t>
      </w:r>
      <w:r w:rsidR="0097461C" w:rsidRPr="00184CFA">
        <w:rPr>
          <w:sz w:val="24"/>
        </w:rPr>
        <w:t xml:space="preserve"> (w zależności od potrzeb)</w:t>
      </w:r>
      <w:r w:rsidRPr="00184CFA">
        <w:rPr>
          <w:sz w:val="24"/>
        </w:rPr>
        <w:t>.</w:t>
      </w:r>
    </w:p>
    <w:p w:rsidR="00A543FB" w:rsidRPr="00184CFA" w:rsidRDefault="00A543FB">
      <w:pPr>
        <w:jc w:val="both"/>
        <w:rPr>
          <w:b/>
          <w:sz w:val="24"/>
          <w:szCs w:val="24"/>
        </w:rPr>
      </w:pPr>
    </w:p>
    <w:p w:rsidR="00A543FB" w:rsidRPr="00184CFA" w:rsidRDefault="0097461C">
      <w:pPr>
        <w:jc w:val="both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10. Zaliczenie praktyki</w:t>
      </w:r>
    </w:p>
    <w:p w:rsidR="0043328B" w:rsidRPr="00184CFA" w:rsidRDefault="0043328B" w:rsidP="0097191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84CFA">
        <w:rPr>
          <w:b/>
          <w:sz w:val="24"/>
          <w:szCs w:val="24"/>
          <w:u w:val="single"/>
        </w:rPr>
        <w:t>Zaliczenie praktyki</w:t>
      </w:r>
      <w:r w:rsidRPr="00184CFA">
        <w:rPr>
          <w:sz w:val="24"/>
          <w:szCs w:val="24"/>
        </w:rPr>
        <w:t xml:space="preserve"> zawodowej następuje w wyniku oceny dokonanej przez opiekuna praktyk z ramienia instytucji przyjmującej studenta na praktykę, studenta oraz przez koordynatora praktyk z ramienia </w:t>
      </w:r>
      <w:r w:rsidR="008A6050">
        <w:rPr>
          <w:sz w:val="24"/>
          <w:szCs w:val="24"/>
        </w:rPr>
        <w:t>AMiSNS</w:t>
      </w:r>
      <w:r w:rsidRPr="00184CFA">
        <w:rPr>
          <w:sz w:val="24"/>
          <w:szCs w:val="24"/>
        </w:rPr>
        <w:t xml:space="preserve"> i na podstawie zgromadzonej dokumentacji, którą  student jest zobowiązany dostarczyć opiekunowi praktyk i koordynatorowi praktyk oraz zaliczenia ustnego przeprowadzonego przez koordynatora praktyk.</w:t>
      </w:r>
    </w:p>
    <w:p w:rsidR="0043328B" w:rsidRPr="00184CFA" w:rsidRDefault="0043328B" w:rsidP="0097191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Koordynator praktyk ma prawo zaliczyć studentowi jedynie część praktyki, jeśli wykonywanie pracy i powierzonych obowiązków w trakcie praktyk</w:t>
      </w:r>
      <w:r w:rsidR="00945F8B" w:rsidRPr="00184CFA">
        <w:rPr>
          <w:sz w:val="24"/>
          <w:szCs w:val="24"/>
        </w:rPr>
        <w:t xml:space="preserve">i trwała mniej niż </w:t>
      </w:r>
      <w:r w:rsidR="00571CF8" w:rsidRPr="00184CFA">
        <w:rPr>
          <w:sz w:val="24"/>
          <w:szCs w:val="24"/>
        </w:rPr>
        <w:t>6 miesięcy</w:t>
      </w:r>
      <w:r w:rsidR="00D13DC5" w:rsidRPr="00184CFA">
        <w:rPr>
          <w:sz w:val="24"/>
          <w:szCs w:val="24"/>
        </w:rPr>
        <w:t xml:space="preserve"> (</w:t>
      </w:r>
      <w:r w:rsidR="00571CF8" w:rsidRPr="00184CFA">
        <w:rPr>
          <w:sz w:val="24"/>
          <w:szCs w:val="24"/>
        </w:rPr>
        <w:t>6</w:t>
      </w:r>
      <w:r w:rsidR="00945F8B" w:rsidRPr="00184CFA">
        <w:rPr>
          <w:sz w:val="24"/>
          <w:szCs w:val="24"/>
        </w:rPr>
        <w:t>00</w:t>
      </w:r>
      <w:r w:rsidRPr="00184CFA">
        <w:rPr>
          <w:sz w:val="24"/>
          <w:szCs w:val="24"/>
        </w:rPr>
        <w:t xml:space="preserve"> godzin</w:t>
      </w:r>
      <w:r w:rsidR="00D13DC5" w:rsidRPr="00184CFA">
        <w:rPr>
          <w:sz w:val="24"/>
          <w:szCs w:val="24"/>
        </w:rPr>
        <w:t>)</w:t>
      </w:r>
      <w:r w:rsidRPr="00184CFA">
        <w:rPr>
          <w:sz w:val="24"/>
          <w:szCs w:val="24"/>
        </w:rPr>
        <w:t xml:space="preserve">, bądź wykonywane przez studenta czynności zawodowe nie pokryły się ze wszystkimi efektami uczenia się, które należy osiągnąć w wyniku odbycia praktyki. </w:t>
      </w:r>
    </w:p>
    <w:p w:rsidR="0043328B" w:rsidRPr="00184CFA" w:rsidRDefault="0043328B" w:rsidP="0097191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84CFA">
        <w:rPr>
          <w:sz w:val="24"/>
          <w:szCs w:val="24"/>
        </w:rPr>
        <w:lastRenderedPageBreak/>
        <w:t>Ostatecznego zaliczenia praktyki dokonuje koordynator praktyk i odnotowuje to w dokumentacji dotyczącej przebiegu studiów.</w:t>
      </w:r>
    </w:p>
    <w:p w:rsidR="00A543FB" w:rsidRPr="00184CFA" w:rsidRDefault="0043328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Sposób zaliczenia: zaliczenie z oceną.</w:t>
      </w:r>
    </w:p>
    <w:p w:rsidR="0043328B" w:rsidRPr="00184CFA" w:rsidRDefault="0043328B" w:rsidP="00971914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84CFA">
        <w:rPr>
          <w:sz w:val="24"/>
          <w:szCs w:val="24"/>
        </w:rPr>
        <w:t>Formy zaliczenia: realizacja zleconych praktykantowi zadań zapewniających uzyskanie efektów uczenia się określonych w programie,  przedstawienie charakterystyki instytucji i struktury instytucji, w której student odbywa praktykę, odpowiedź na dwa pytania koordynatora dotyczące realizowanych przez studenta zadań.</w:t>
      </w:r>
    </w:p>
    <w:p w:rsidR="0043328B" w:rsidRPr="00184CFA" w:rsidRDefault="0043328B" w:rsidP="0097191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84CFA">
        <w:rPr>
          <w:sz w:val="24"/>
          <w:szCs w:val="24"/>
        </w:rPr>
        <w:t xml:space="preserve">Kryteria oceny i zaliczenia praktyk: obecność, poziom zaangażowania, treść wykonanych zadań odpowiadająca efektom uczenia się określonym w programie, ocena dokumentacji  potwierdzającej odbycie praktyki i osiągnięcie zakładanych efektów uczenia się, obserwacja praktykanta (jego stosunek do zleconych zadań i poziom zaangażowania, przestrzeganie obowiązujących regulaminów, stosunek do współpracowników itp.), </w:t>
      </w:r>
      <w:r w:rsidR="002232D8">
        <w:rPr>
          <w:sz w:val="24"/>
          <w:szCs w:val="24"/>
        </w:rPr>
        <w:t xml:space="preserve">prawidłowa, wyczerpująca </w:t>
      </w:r>
      <w:r w:rsidRPr="00184CFA">
        <w:rPr>
          <w:sz w:val="24"/>
          <w:szCs w:val="24"/>
        </w:rPr>
        <w:t>odpowiedź na dwa</w:t>
      </w:r>
      <w:r w:rsidR="00D110A6" w:rsidRPr="00184CFA">
        <w:rPr>
          <w:sz w:val="24"/>
          <w:szCs w:val="24"/>
        </w:rPr>
        <w:t xml:space="preserve"> z trzech</w:t>
      </w:r>
      <w:r w:rsidRPr="00184CFA">
        <w:rPr>
          <w:sz w:val="24"/>
          <w:szCs w:val="24"/>
        </w:rPr>
        <w:t xml:space="preserve"> pyta</w:t>
      </w:r>
      <w:r w:rsidR="00D110A6" w:rsidRPr="00184CFA">
        <w:rPr>
          <w:sz w:val="24"/>
          <w:szCs w:val="24"/>
        </w:rPr>
        <w:t>ń</w:t>
      </w:r>
      <w:r w:rsidRPr="00184CFA">
        <w:rPr>
          <w:sz w:val="24"/>
          <w:szCs w:val="24"/>
        </w:rPr>
        <w:t xml:space="preserve"> postawion</w:t>
      </w:r>
      <w:r w:rsidR="00D110A6" w:rsidRPr="00184CFA">
        <w:rPr>
          <w:sz w:val="24"/>
          <w:szCs w:val="24"/>
        </w:rPr>
        <w:t>ych</w:t>
      </w:r>
      <w:r w:rsidRPr="00184CFA">
        <w:rPr>
          <w:sz w:val="24"/>
          <w:szCs w:val="24"/>
        </w:rPr>
        <w:t xml:space="preserve"> przez koordynatora praktyk, terminowość rozliczenia praktyki.</w:t>
      </w:r>
    </w:p>
    <w:p w:rsidR="0043328B" w:rsidRPr="00184CFA" w:rsidRDefault="0043328B" w:rsidP="00E77D1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84CFA">
        <w:rPr>
          <w:sz w:val="24"/>
          <w:szCs w:val="24"/>
        </w:rPr>
        <w:t>Dokumenty potwierdzające zaliczenie praktyki są archiwizowane w aktach osobowych  studenta.</w:t>
      </w:r>
    </w:p>
    <w:p w:rsidR="0097461C" w:rsidRPr="00184CFA" w:rsidRDefault="0097461C" w:rsidP="00971914">
      <w:pPr>
        <w:jc w:val="both"/>
        <w:rPr>
          <w:sz w:val="24"/>
          <w:szCs w:val="24"/>
        </w:rPr>
        <w:sectPr w:rsidR="0097461C" w:rsidRPr="00184CFA" w:rsidSect="00742F22">
          <w:footerReference w:type="default" r:id="rId8"/>
          <w:pgSz w:w="11906" w:h="16838" w:code="9"/>
          <w:pgMar w:top="1560" w:right="1418" w:bottom="1418" w:left="1418" w:header="709" w:footer="709" w:gutter="0"/>
          <w:cols w:space="708"/>
        </w:sectPr>
      </w:pPr>
    </w:p>
    <w:p w:rsidR="004076C5" w:rsidRPr="00184CFA" w:rsidRDefault="0097461C" w:rsidP="004076C5">
      <w:pPr>
        <w:pStyle w:val="Nagwek4"/>
        <w:rPr>
          <w:rFonts w:ascii="Times New Roman" w:hAnsi="Times New Roman" w:cs="Times New Roman"/>
          <w:szCs w:val="24"/>
        </w:rPr>
      </w:pPr>
      <w:r w:rsidRPr="00184CFA">
        <w:rPr>
          <w:rFonts w:ascii="Times New Roman" w:hAnsi="Times New Roman" w:cs="Times New Roman"/>
          <w:szCs w:val="24"/>
        </w:rPr>
        <w:lastRenderedPageBreak/>
        <w:t xml:space="preserve">11. </w:t>
      </w:r>
      <w:r w:rsidR="004076C5" w:rsidRPr="00184CFA">
        <w:rPr>
          <w:rFonts w:ascii="Times New Roman" w:hAnsi="Times New Roman" w:cs="Times New Roman"/>
          <w:szCs w:val="24"/>
        </w:rPr>
        <w:t>KARTA PRZEBIEGU PRAKTYK</w:t>
      </w:r>
      <w:r w:rsidR="00E77D15" w:rsidRPr="00184CFA">
        <w:rPr>
          <w:rFonts w:ascii="Times New Roman" w:hAnsi="Times New Roman" w:cs="Times New Roman"/>
          <w:szCs w:val="24"/>
        </w:rPr>
        <w:t>–</w:t>
      </w:r>
      <w:r w:rsidR="00571CF8" w:rsidRPr="00184CFA">
        <w:rPr>
          <w:rFonts w:ascii="Times New Roman" w:hAnsi="Times New Roman" w:cs="Times New Roman"/>
          <w:szCs w:val="24"/>
        </w:rPr>
        <w:t xml:space="preserve"> Bezpieczeństwo wewnętrzne, </w:t>
      </w:r>
      <w:r w:rsidR="00E77D15" w:rsidRPr="00184CFA">
        <w:rPr>
          <w:rFonts w:ascii="Times New Roman" w:hAnsi="Times New Roman" w:cs="Times New Roman"/>
          <w:szCs w:val="24"/>
        </w:rPr>
        <w:t>stopień</w:t>
      </w:r>
      <w:r w:rsidR="00571CF8" w:rsidRPr="00184CFA">
        <w:rPr>
          <w:rFonts w:ascii="Times New Roman" w:hAnsi="Times New Roman" w:cs="Times New Roman"/>
          <w:szCs w:val="24"/>
        </w:rPr>
        <w:t xml:space="preserve"> I</w:t>
      </w:r>
    </w:p>
    <w:p w:rsidR="004076C5" w:rsidRPr="00184CFA" w:rsidRDefault="004076C5" w:rsidP="004076C5">
      <w:pPr>
        <w:rPr>
          <w:sz w:val="24"/>
          <w:szCs w:val="24"/>
        </w:rPr>
      </w:pPr>
    </w:p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937"/>
        <w:gridCol w:w="5819"/>
        <w:gridCol w:w="4252"/>
        <w:gridCol w:w="2410"/>
        <w:gridCol w:w="1276"/>
      </w:tblGrid>
      <w:tr w:rsidR="0043328B" w:rsidRPr="00184CFA" w:rsidTr="009E6EC3">
        <w:tc>
          <w:tcPr>
            <w:tcW w:w="616" w:type="dxa"/>
            <w:vAlign w:val="center"/>
          </w:tcPr>
          <w:p w:rsidR="0043328B" w:rsidRPr="00184CFA" w:rsidRDefault="0043328B" w:rsidP="006E7883">
            <w:pPr>
              <w:ind w:left="-567"/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L     L.p.</w:t>
            </w:r>
          </w:p>
        </w:tc>
        <w:tc>
          <w:tcPr>
            <w:tcW w:w="937" w:type="dxa"/>
            <w:vAlign w:val="center"/>
          </w:tcPr>
          <w:p w:rsidR="0043328B" w:rsidRPr="00184CFA" w:rsidRDefault="0043328B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Data</w:t>
            </w:r>
            <w:r w:rsidRPr="00184CFA">
              <w:rPr>
                <w:rStyle w:val="Odwoanieprzypisudolnego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819" w:type="dxa"/>
            <w:vAlign w:val="center"/>
          </w:tcPr>
          <w:p w:rsidR="0043328B" w:rsidRPr="00184CFA" w:rsidRDefault="0043328B" w:rsidP="004076C5">
            <w:pPr>
              <w:pStyle w:val="Nagwek4"/>
              <w:rPr>
                <w:rFonts w:ascii="Times New Roman" w:hAnsi="Times New Roman" w:cs="Times New Roman"/>
                <w:szCs w:val="24"/>
              </w:rPr>
            </w:pPr>
            <w:r w:rsidRPr="00184CFA">
              <w:rPr>
                <w:rFonts w:ascii="Times New Roman" w:hAnsi="Times New Roman" w:cs="Times New Roman"/>
                <w:szCs w:val="24"/>
              </w:rPr>
              <w:t xml:space="preserve">Opis wykonywanych prac, powierzonych obowiązków </w:t>
            </w:r>
          </w:p>
          <w:p w:rsidR="0043328B" w:rsidRPr="00184CFA" w:rsidRDefault="0043328B" w:rsidP="004076C5">
            <w:pPr>
              <w:pStyle w:val="Nagwek4"/>
              <w:rPr>
                <w:rFonts w:ascii="Times New Roman" w:hAnsi="Times New Roman" w:cs="Times New Roman"/>
                <w:szCs w:val="24"/>
              </w:rPr>
            </w:pPr>
            <w:r w:rsidRPr="00184CFA">
              <w:rPr>
                <w:rFonts w:ascii="Times New Roman" w:hAnsi="Times New Roman" w:cs="Times New Roman"/>
                <w:szCs w:val="24"/>
              </w:rPr>
              <w:t>i pełnionych funkcji</w:t>
            </w:r>
          </w:p>
        </w:tc>
        <w:tc>
          <w:tcPr>
            <w:tcW w:w="4252" w:type="dxa"/>
            <w:vAlign w:val="center"/>
          </w:tcPr>
          <w:p w:rsidR="0043328B" w:rsidRPr="00184CFA" w:rsidRDefault="0043328B" w:rsidP="00A54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Kierunkowe efekty uczenia się (opis i symbol)</w:t>
            </w:r>
            <w:r w:rsidRPr="00184CFA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</w:tcPr>
          <w:p w:rsidR="0043328B" w:rsidRPr="00184CFA" w:rsidRDefault="0043328B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Zaliczenie/podpis i pieczęć zakładowego opiekuna praktyk</w:t>
            </w:r>
          </w:p>
        </w:tc>
        <w:tc>
          <w:tcPr>
            <w:tcW w:w="1276" w:type="dxa"/>
            <w:vAlign w:val="center"/>
          </w:tcPr>
          <w:p w:rsidR="0043328B" w:rsidRPr="00184CFA" w:rsidRDefault="0043328B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A00A4A" w:rsidRPr="00184CFA" w:rsidTr="009E6EC3">
        <w:tc>
          <w:tcPr>
            <w:tcW w:w="616" w:type="dxa"/>
          </w:tcPr>
          <w:p w:rsidR="006E7883" w:rsidRPr="00184CFA" w:rsidRDefault="006E7883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6E7883" w:rsidRPr="00184CFA" w:rsidRDefault="006E7883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6E7883" w:rsidRPr="00184CFA" w:rsidRDefault="006E7883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E7883" w:rsidRPr="00184CFA" w:rsidRDefault="006E7883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883" w:rsidRPr="00184CFA" w:rsidRDefault="006E7883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7883" w:rsidRPr="00184CFA" w:rsidRDefault="006E7883" w:rsidP="004076C5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F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00A4A" w:rsidRPr="00184CFA" w:rsidTr="009E6EC3">
        <w:tc>
          <w:tcPr>
            <w:tcW w:w="61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7883" w:rsidRPr="00184CFA" w:rsidRDefault="006E7883" w:rsidP="004332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7883" w:rsidRPr="00184CFA" w:rsidRDefault="000E1171" w:rsidP="004076C5">
            <w:pPr>
              <w:jc w:val="both"/>
              <w:rPr>
                <w:sz w:val="24"/>
                <w:szCs w:val="24"/>
              </w:rPr>
            </w:pPr>
            <w:r w:rsidRPr="00184CFA">
              <w:rPr>
                <w:sz w:val="24"/>
                <w:szCs w:val="24"/>
              </w:rPr>
              <w:t>Np. zaliczam/nie zaliczam</w:t>
            </w:r>
          </w:p>
        </w:tc>
        <w:tc>
          <w:tcPr>
            <w:tcW w:w="127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A00A4A" w:rsidRPr="00184CFA" w:rsidTr="009E6EC3">
        <w:tc>
          <w:tcPr>
            <w:tcW w:w="61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A00A4A" w:rsidRPr="00184CFA" w:rsidTr="009E6EC3">
        <w:tc>
          <w:tcPr>
            <w:tcW w:w="61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A00A4A" w:rsidRPr="00184CFA" w:rsidTr="009E6EC3">
        <w:tc>
          <w:tcPr>
            <w:tcW w:w="61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  <w:p w:rsidR="006E7883" w:rsidRPr="00184CFA" w:rsidRDefault="006E7883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A00A4A" w:rsidRPr="00184CFA" w:rsidTr="009E6EC3">
        <w:tc>
          <w:tcPr>
            <w:tcW w:w="616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</w:tr>
      <w:tr w:rsidR="00A00A4A" w:rsidRPr="00184CFA" w:rsidTr="009E6EC3">
        <w:tc>
          <w:tcPr>
            <w:tcW w:w="616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  <w:p w:rsidR="00150648" w:rsidRPr="00184CFA" w:rsidRDefault="00150648" w:rsidP="00D04F01">
            <w:pPr>
              <w:jc w:val="both"/>
              <w:rPr>
                <w:sz w:val="24"/>
                <w:szCs w:val="24"/>
              </w:rPr>
            </w:pPr>
          </w:p>
        </w:tc>
      </w:tr>
    </w:tbl>
    <w:p w:rsidR="0097461C" w:rsidRPr="00184CFA" w:rsidRDefault="0097461C">
      <w:pPr>
        <w:rPr>
          <w:sz w:val="24"/>
          <w:szCs w:val="24"/>
        </w:rPr>
      </w:pPr>
    </w:p>
    <w:p w:rsidR="0097461C" w:rsidRPr="00184CFA" w:rsidRDefault="0097461C" w:rsidP="0097461C">
      <w:pPr>
        <w:rPr>
          <w:sz w:val="24"/>
          <w:szCs w:val="24"/>
        </w:rPr>
      </w:pPr>
    </w:p>
    <w:p w:rsidR="0097461C" w:rsidRPr="00184CFA" w:rsidRDefault="0097461C" w:rsidP="0097461C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Ocena ogólna wystawiona przez opiekuna praktyki w danej organizacji:</w:t>
      </w:r>
    </w:p>
    <w:p w:rsidR="00B1392A" w:rsidRPr="00184CFA" w:rsidRDefault="00B1392A" w:rsidP="0097461C">
      <w:pPr>
        <w:tabs>
          <w:tab w:val="left" w:pos="1104"/>
        </w:tabs>
        <w:rPr>
          <w:sz w:val="24"/>
          <w:szCs w:val="24"/>
        </w:rPr>
      </w:pPr>
    </w:p>
    <w:p w:rsidR="0097461C" w:rsidRPr="00184CFA" w:rsidRDefault="0097461C" w:rsidP="0097461C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7461C" w:rsidRPr="00184CFA" w:rsidRDefault="0097461C" w:rsidP="0097461C">
      <w:pPr>
        <w:tabs>
          <w:tab w:val="left" w:pos="1104"/>
        </w:tabs>
        <w:rPr>
          <w:sz w:val="24"/>
          <w:szCs w:val="24"/>
        </w:rPr>
      </w:pPr>
    </w:p>
    <w:p w:rsidR="0097461C" w:rsidRPr="00184CFA" w:rsidRDefault="0097461C" w:rsidP="0097461C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7461C" w:rsidRPr="00184CFA" w:rsidRDefault="0097461C" w:rsidP="0097461C">
      <w:pPr>
        <w:tabs>
          <w:tab w:val="left" w:pos="1104"/>
        </w:tabs>
        <w:rPr>
          <w:sz w:val="24"/>
          <w:szCs w:val="24"/>
        </w:rPr>
      </w:pPr>
    </w:p>
    <w:p w:rsidR="0097461C" w:rsidRPr="00184CFA" w:rsidRDefault="0097461C" w:rsidP="0097461C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848B3" w:rsidRPr="00184CFA" w:rsidRDefault="00F848B3" w:rsidP="0097461C">
      <w:pPr>
        <w:rPr>
          <w:sz w:val="24"/>
          <w:szCs w:val="24"/>
        </w:rPr>
      </w:pPr>
    </w:p>
    <w:p w:rsidR="001633D1" w:rsidRPr="00184CFA" w:rsidRDefault="0097461C" w:rsidP="0097461C">
      <w:pPr>
        <w:tabs>
          <w:tab w:val="left" w:pos="4224"/>
        </w:tabs>
        <w:rPr>
          <w:sz w:val="24"/>
          <w:szCs w:val="24"/>
        </w:rPr>
      </w:pPr>
      <w:r w:rsidRPr="00184CFA">
        <w:rPr>
          <w:sz w:val="24"/>
          <w:szCs w:val="24"/>
        </w:rPr>
        <w:tab/>
        <w:t xml:space="preserve">                                                                                                                     Pieczątka i podpis</w:t>
      </w:r>
    </w:p>
    <w:p w:rsidR="00B1392A" w:rsidRPr="00184CFA" w:rsidRDefault="00B1392A" w:rsidP="0097461C">
      <w:pPr>
        <w:tabs>
          <w:tab w:val="left" w:pos="4224"/>
        </w:tabs>
        <w:rPr>
          <w:sz w:val="24"/>
          <w:szCs w:val="24"/>
        </w:rPr>
      </w:pPr>
    </w:p>
    <w:p w:rsidR="00B1392A" w:rsidRPr="00184CFA" w:rsidRDefault="00B1392A" w:rsidP="0097461C">
      <w:pPr>
        <w:tabs>
          <w:tab w:val="left" w:pos="4224"/>
        </w:tabs>
        <w:rPr>
          <w:sz w:val="24"/>
          <w:szCs w:val="24"/>
        </w:rPr>
      </w:pPr>
    </w:p>
    <w:p w:rsidR="00A543FB" w:rsidRPr="00184CFA" w:rsidRDefault="00742F22" w:rsidP="00A543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Pytania</w:t>
      </w:r>
      <w:r w:rsidR="00A543FB" w:rsidRPr="00184CFA">
        <w:rPr>
          <w:sz w:val="24"/>
          <w:szCs w:val="24"/>
        </w:rPr>
        <w:t>:</w:t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</w:r>
      <w:r w:rsidR="006F1315">
        <w:rPr>
          <w:sz w:val="24"/>
          <w:szCs w:val="24"/>
        </w:rPr>
        <w:tab/>
        <w:t>Ocena:</w:t>
      </w:r>
    </w:p>
    <w:p w:rsidR="00A543FB" w:rsidRPr="00184CFA" w:rsidRDefault="00A543FB" w:rsidP="006F1315">
      <w:pPr>
        <w:spacing w:line="360" w:lineRule="auto"/>
        <w:rPr>
          <w:sz w:val="24"/>
          <w:szCs w:val="24"/>
        </w:rPr>
      </w:pPr>
      <w:r w:rsidRPr="00184CFA">
        <w:rPr>
          <w:sz w:val="24"/>
          <w:szCs w:val="24"/>
        </w:rPr>
        <w:t>1. ………………………………………………………………………………………………………………………………………………………</w:t>
      </w:r>
    </w:p>
    <w:p w:rsidR="00A543FB" w:rsidRPr="00184CFA" w:rsidRDefault="00A543FB" w:rsidP="00A543FB">
      <w:pPr>
        <w:rPr>
          <w:sz w:val="24"/>
          <w:szCs w:val="24"/>
        </w:rPr>
      </w:pPr>
    </w:p>
    <w:p w:rsidR="00A543FB" w:rsidRPr="00184CFA" w:rsidRDefault="00A543FB" w:rsidP="006F1315">
      <w:pPr>
        <w:spacing w:line="360" w:lineRule="auto"/>
        <w:rPr>
          <w:sz w:val="24"/>
          <w:szCs w:val="24"/>
        </w:rPr>
      </w:pPr>
      <w:r w:rsidRPr="00184CFA">
        <w:rPr>
          <w:sz w:val="24"/>
          <w:szCs w:val="24"/>
        </w:rPr>
        <w:t>2. ………………………………………………………………………………………………………………………………………………………</w:t>
      </w:r>
    </w:p>
    <w:p w:rsidR="00A543FB" w:rsidRPr="00184CFA" w:rsidRDefault="00A543FB" w:rsidP="00A543FB">
      <w:pPr>
        <w:rPr>
          <w:sz w:val="24"/>
          <w:szCs w:val="24"/>
        </w:rPr>
      </w:pPr>
    </w:p>
    <w:p w:rsidR="00A543FB" w:rsidRPr="00184CFA" w:rsidRDefault="00A543FB" w:rsidP="006F1315">
      <w:pPr>
        <w:spacing w:line="360" w:lineRule="auto"/>
        <w:rPr>
          <w:sz w:val="24"/>
          <w:szCs w:val="24"/>
        </w:rPr>
      </w:pPr>
      <w:r w:rsidRPr="00184CFA">
        <w:rPr>
          <w:sz w:val="24"/>
          <w:szCs w:val="24"/>
        </w:rPr>
        <w:t>3. ………………………………………………………………………………………………………………………………………………………</w:t>
      </w: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</w:p>
    <w:p w:rsidR="00A543FB" w:rsidRPr="00184CFA" w:rsidRDefault="00A543FB" w:rsidP="000E1171">
      <w:pPr>
        <w:tabs>
          <w:tab w:val="left" w:pos="1104"/>
        </w:tabs>
        <w:rPr>
          <w:sz w:val="24"/>
          <w:szCs w:val="24"/>
        </w:rPr>
      </w:pP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 xml:space="preserve">Ocena  wystawiona przez </w:t>
      </w:r>
      <w:r w:rsidR="00971914" w:rsidRPr="00184CFA">
        <w:rPr>
          <w:sz w:val="24"/>
          <w:szCs w:val="24"/>
        </w:rPr>
        <w:t>koordynatora</w:t>
      </w:r>
      <w:r w:rsidR="00B1392A" w:rsidRPr="00184CFA">
        <w:rPr>
          <w:sz w:val="24"/>
          <w:szCs w:val="24"/>
        </w:rPr>
        <w:t xml:space="preserve"> </w:t>
      </w:r>
      <w:r w:rsidRPr="00184CFA">
        <w:rPr>
          <w:sz w:val="24"/>
          <w:szCs w:val="24"/>
        </w:rPr>
        <w:t xml:space="preserve">praktyki w </w:t>
      </w:r>
      <w:r w:rsidR="008A6050">
        <w:rPr>
          <w:sz w:val="24"/>
          <w:szCs w:val="24"/>
        </w:rPr>
        <w:t>AMiSNS</w:t>
      </w:r>
      <w:r w:rsidRPr="00184CFA">
        <w:rPr>
          <w:sz w:val="24"/>
          <w:szCs w:val="24"/>
        </w:rPr>
        <w:t>:</w:t>
      </w: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</w:p>
    <w:p w:rsidR="000E1171" w:rsidRPr="00184CFA" w:rsidRDefault="000E1171" w:rsidP="000E1171">
      <w:pPr>
        <w:tabs>
          <w:tab w:val="left" w:pos="1104"/>
        </w:tabs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tabs>
          <w:tab w:val="left" w:pos="4224"/>
        </w:tabs>
        <w:rPr>
          <w:sz w:val="24"/>
          <w:szCs w:val="24"/>
        </w:rPr>
      </w:pPr>
      <w:r w:rsidRPr="00184CFA">
        <w:rPr>
          <w:sz w:val="24"/>
          <w:szCs w:val="24"/>
        </w:rPr>
        <w:tab/>
        <w:t xml:space="preserve">                                                                                                                     Pieczątka i podpis</w:t>
      </w: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rPr>
          <w:sz w:val="24"/>
          <w:szCs w:val="24"/>
        </w:rPr>
      </w:pPr>
      <w:r w:rsidRPr="00184CFA">
        <w:rPr>
          <w:sz w:val="24"/>
          <w:szCs w:val="24"/>
        </w:rPr>
        <w:t>Ocena odbytej praktyki przez studenta</w:t>
      </w: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rPr>
          <w:sz w:val="24"/>
          <w:szCs w:val="24"/>
        </w:rPr>
      </w:pPr>
      <w:r w:rsidRPr="00184CFA">
        <w:rPr>
          <w:sz w:val="24"/>
          <w:szCs w:val="24"/>
        </w:rPr>
        <w:t>Praktyka pozwoliła mi poszerzyć kompetencje zawodowe w stopniu (wstawić właściwe*):………………………………………………………</w:t>
      </w: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rPr>
          <w:sz w:val="24"/>
          <w:szCs w:val="24"/>
        </w:rPr>
      </w:pPr>
    </w:p>
    <w:p w:rsidR="000E1171" w:rsidRPr="00184CFA" w:rsidRDefault="000E1171" w:rsidP="000E1171">
      <w:pPr>
        <w:rPr>
          <w:sz w:val="24"/>
          <w:szCs w:val="24"/>
        </w:rPr>
      </w:pPr>
      <w:r w:rsidRPr="00184CFA">
        <w:rPr>
          <w:sz w:val="24"/>
          <w:szCs w:val="24"/>
        </w:rPr>
        <w:t xml:space="preserve">*Wysokim (5) </w:t>
      </w:r>
    </w:p>
    <w:p w:rsidR="000E1171" w:rsidRPr="00184CFA" w:rsidRDefault="000E1171" w:rsidP="000E1171">
      <w:pPr>
        <w:rPr>
          <w:sz w:val="24"/>
          <w:szCs w:val="24"/>
        </w:rPr>
      </w:pPr>
      <w:r w:rsidRPr="00184CFA">
        <w:rPr>
          <w:sz w:val="24"/>
          <w:szCs w:val="24"/>
        </w:rPr>
        <w:t>*Dobrym  (4)</w:t>
      </w:r>
    </w:p>
    <w:p w:rsidR="000E1171" w:rsidRPr="00184CFA" w:rsidRDefault="000E1171" w:rsidP="000E1171">
      <w:pPr>
        <w:rPr>
          <w:sz w:val="24"/>
          <w:szCs w:val="24"/>
        </w:rPr>
      </w:pPr>
      <w:r w:rsidRPr="00184CFA">
        <w:rPr>
          <w:sz w:val="24"/>
          <w:szCs w:val="24"/>
        </w:rPr>
        <w:t>*Przeciętnym (3)</w:t>
      </w:r>
    </w:p>
    <w:p w:rsidR="000E1171" w:rsidRPr="00184CFA" w:rsidRDefault="000E1171" w:rsidP="000E1171">
      <w:pPr>
        <w:rPr>
          <w:sz w:val="24"/>
          <w:szCs w:val="24"/>
        </w:rPr>
      </w:pPr>
      <w:r w:rsidRPr="00184CFA">
        <w:rPr>
          <w:sz w:val="24"/>
          <w:szCs w:val="24"/>
        </w:rPr>
        <w:t>*Niczego się nie nauczyłem/-</w:t>
      </w:r>
      <w:proofErr w:type="spellStart"/>
      <w:r w:rsidRPr="00184CFA">
        <w:rPr>
          <w:sz w:val="24"/>
          <w:szCs w:val="24"/>
        </w:rPr>
        <w:t>am</w:t>
      </w:r>
      <w:proofErr w:type="spellEnd"/>
      <w:r w:rsidRPr="00184CFA">
        <w:rPr>
          <w:sz w:val="24"/>
          <w:szCs w:val="24"/>
        </w:rPr>
        <w:t xml:space="preserve"> na praktyce (2)</w:t>
      </w:r>
    </w:p>
    <w:p w:rsidR="000E1171" w:rsidRPr="00184CFA" w:rsidRDefault="000E1171" w:rsidP="000E1171">
      <w:pPr>
        <w:tabs>
          <w:tab w:val="left" w:pos="4224"/>
        </w:tabs>
        <w:rPr>
          <w:sz w:val="24"/>
          <w:szCs w:val="24"/>
        </w:rPr>
      </w:pPr>
    </w:p>
    <w:p w:rsidR="000E1171" w:rsidRPr="00184CFA" w:rsidRDefault="000E1171" w:rsidP="000E1171">
      <w:pPr>
        <w:tabs>
          <w:tab w:val="left" w:pos="4224"/>
        </w:tabs>
        <w:rPr>
          <w:sz w:val="24"/>
          <w:szCs w:val="24"/>
        </w:rPr>
      </w:pPr>
    </w:p>
    <w:p w:rsidR="002222CF" w:rsidRPr="00184CFA" w:rsidRDefault="000E1171" w:rsidP="0097461C">
      <w:pPr>
        <w:tabs>
          <w:tab w:val="left" w:pos="4224"/>
        </w:tabs>
        <w:rPr>
          <w:sz w:val="24"/>
          <w:szCs w:val="24"/>
        </w:rPr>
      </w:pP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</w:r>
      <w:r w:rsidRPr="00184CFA">
        <w:rPr>
          <w:sz w:val="24"/>
          <w:szCs w:val="24"/>
        </w:rPr>
        <w:tab/>
        <w:t>Czytelny podpis studenta</w:t>
      </w:r>
    </w:p>
    <w:p w:rsidR="009250F3" w:rsidRPr="00184CFA" w:rsidRDefault="009250F3" w:rsidP="009250F3">
      <w:pPr>
        <w:jc w:val="center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lastRenderedPageBreak/>
        <w:t xml:space="preserve">Ankieta oceny kompetencji zawodowych studenta </w:t>
      </w:r>
      <w:r w:rsidR="008A6050">
        <w:rPr>
          <w:b/>
          <w:sz w:val="24"/>
          <w:szCs w:val="24"/>
        </w:rPr>
        <w:t>AMiSNS</w:t>
      </w:r>
    </w:p>
    <w:p w:rsidR="00440AFA" w:rsidRPr="00184CFA" w:rsidRDefault="00440AFA" w:rsidP="009250F3">
      <w:pPr>
        <w:jc w:val="center"/>
        <w:rPr>
          <w:b/>
          <w:sz w:val="24"/>
          <w:szCs w:val="24"/>
        </w:rPr>
      </w:pPr>
    </w:p>
    <w:p w:rsidR="009250F3" w:rsidRPr="00184CFA" w:rsidRDefault="009250F3" w:rsidP="009250F3">
      <w:pPr>
        <w:jc w:val="center"/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Kierunek ………………………………….</w:t>
      </w:r>
    </w:p>
    <w:p w:rsidR="009250F3" w:rsidRPr="00184CFA" w:rsidRDefault="009250F3" w:rsidP="009250F3">
      <w:pPr>
        <w:jc w:val="center"/>
        <w:rPr>
          <w:b/>
          <w:sz w:val="24"/>
          <w:szCs w:val="24"/>
        </w:rPr>
      </w:pPr>
    </w:p>
    <w:p w:rsidR="009250F3" w:rsidRPr="00184CFA" w:rsidRDefault="009250F3" w:rsidP="009250F3">
      <w:pPr>
        <w:jc w:val="both"/>
        <w:rPr>
          <w:i/>
          <w:sz w:val="24"/>
          <w:szCs w:val="24"/>
        </w:rPr>
      </w:pPr>
      <w:r w:rsidRPr="00184CFA">
        <w:rPr>
          <w:i/>
          <w:sz w:val="24"/>
          <w:szCs w:val="24"/>
        </w:rPr>
        <w:t>Celem badania ankietoweg</w:t>
      </w:r>
      <w:r w:rsidR="00A543FB" w:rsidRPr="00184CFA">
        <w:rPr>
          <w:i/>
          <w:sz w:val="24"/>
          <w:szCs w:val="24"/>
        </w:rPr>
        <w:t>o jest ocena efektów uczenia się</w:t>
      </w:r>
      <w:r w:rsidRPr="00184CFA">
        <w:rPr>
          <w:i/>
          <w:sz w:val="24"/>
          <w:szCs w:val="24"/>
        </w:rPr>
        <w:t xml:space="preserve"> przeprowadzona z udziałem przedstawicieli rynku pracy przy wykorzystaniu oceny praktyk studenckich (lub doświadczenia zawodowego studenta) oraz docelowo dostosowanie p</w:t>
      </w:r>
      <w:r w:rsidR="00F848B3" w:rsidRPr="00184CFA">
        <w:rPr>
          <w:i/>
          <w:sz w:val="24"/>
          <w:szCs w:val="24"/>
        </w:rPr>
        <w:t xml:space="preserve">rzez </w:t>
      </w:r>
      <w:r w:rsidR="008A6050">
        <w:rPr>
          <w:i/>
          <w:sz w:val="24"/>
          <w:szCs w:val="24"/>
        </w:rPr>
        <w:t>AMiSNS</w:t>
      </w:r>
      <w:r w:rsidR="00F848B3" w:rsidRPr="00184CFA">
        <w:rPr>
          <w:i/>
          <w:sz w:val="24"/>
          <w:szCs w:val="24"/>
        </w:rPr>
        <w:t xml:space="preserve"> programów studiów</w:t>
      </w:r>
      <w:r w:rsidRPr="00184CFA">
        <w:rPr>
          <w:i/>
          <w:sz w:val="24"/>
          <w:szCs w:val="24"/>
        </w:rPr>
        <w:t xml:space="preserve"> do rynku pracy.</w:t>
      </w:r>
    </w:p>
    <w:p w:rsidR="009250F3" w:rsidRPr="00184CFA" w:rsidRDefault="009250F3" w:rsidP="009250F3">
      <w:pPr>
        <w:jc w:val="both"/>
        <w:rPr>
          <w:i/>
          <w:sz w:val="24"/>
          <w:szCs w:val="24"/>
        </w:rPr>
      </w:pPr>
    </w:p>
    <w:p w:rsidR="009250F3" w:rsidRPr="00184CFA" w:rsidRDefault="009250F3" w:rsidP="009250F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1. Proszę ocenić kompetencje zawodowe studenta w skali 1-5 (1 – bardzo słabo, 5 – bardzo dobrze).</w:t>
      </w:r>
    </w:p>
    <w:p w:rsidR="009250F3" w:rsidRPr="00184CFA" w:rsidRDefault="009250F3" w:rsidP="009250F3">
      <w:pPr>
        <w:rPr>
          <w:b/>
          <w:sz w:val="24"/>
          <w:szCs w:val="24"/>
        </w:rPr>
      </w:pPr>
    </w:p>
    <w:p w:rsidR="009250F3" w:rsidRPr="00184CFA" w:rsidRDefault="009250F3" w:rsidP="009250F3">
      <w:pPr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…………………………………………………………………………………………………..</w:t>
      </w:r>
    </w:p>
    <w:p w:rsidR="009250F3" w:rsidRPr="00184CFA" w:rsidRDefault="009250F3" w:rsidP="009250F3">
      <w:pPr>
        <w:rPr>
          <w:sz w:val="24"/>
          <w:szCs w:val="24"/>
        </w:rPr>
      </w:pPr>
    </w:p>
    <w:p w:rsidR="009250F3" w:rsidRPr="00184CFA" w:rsidRDefault="009250F3" w:rsidP="009250F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2. Jakie kompetencje zawodowe są ważne dla Państwa organizacji?</w:t>
      </w:r>
    </w:p>
    <w:p w:rsidR="009250F3" w:rsidRPr="00184CFA" w:rsidRDefault="009250F3" w:rsidP="009250F3">
      <w:pPr>
        <w:rPr>
          <w:b/>
          <w:sz w:val="24"/>
          <w:szCs w:val="24"/>
        </w:rPr>
      </w:pPr>
    </w:p>
    <w:p w:rsidR="009250F3" w:rsidRPr="00184CFA" w:rsidRDefault="009250F3" w:rsidP="009250F3">
      <w:pPr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50F3" w:rsidRPr="00184CFA" w:rsidRDefault="009250F3" w:rsidP="009250F3">
      <w:pPr>
        <w:rPr>
          <w:sz w:val="24"/>
          <w:szCs w:val="24"/>
        </w:rPr>
      </w:pPr>
      <w:r w:rsidRPr="00184CFA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9250F3" w:rsidRPr="00184CFA" w:rsidRDefault="009250F3" w:rsidP="009250F3">
      <w:pPr>
        <w:rPr>
          <w:b/>
          <w:sz w:val="24"/>
          <w:szCs w:val="24"/>
        </w:rPr>
      </w:pPr>
    </w:p>
    <w:p w:rsidR="009250F3" w:rsidRPr="00184CFA" w:rsidRDefault="009250F3" w:rsidP="009250F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3. Jakie kompetencje zawodowe są ważne na rynku pracy?</w:t>
      </w:r>
    </w:p>
    <w:p w:rsidR="009250F3" w:rsidRPr="00184CFA" w:rsidRDefault="009250F3" w:rsidP="009250F3">
      <w:pPr>
        <w:rPr>
          <w:b/>
          <w:sz w:val="24"/>
          <w:szCs w:val="24"/>
        </w:rPr>
      </w:pPr>
    </w:p>
    <w:p w:rsidR="009250F3" w:rsidRPr="00184CFA" w:rsidRDefault="009250F3" w:rsidP="009250F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250F3" w:rsidRPr="00184CFA" w:rsidRDefault="009250F3" w:rsidP="009250F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9250F3" w:rsidRPr="00184CFA" w:rsidRDefault="009250F3" w:rsidP="009250F3">
      <w:pPr>
        <w:rPr>
          <w:b/>
          <w:sz w:val="24"/>
          <w:szCs w:val="24"/>
        </w:rPr>
      </w:pPr>
      <w:r w:rsidRPr="00184CFA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9250F3" w:rsidRPr="00184CFA" w:rsidRDefault="009250F3" w:rsidP="009250F3">
      <w:pPr>
        <w:rPr>
          <w:sz w:val="24"/>
          <w:szCs w:val="24"/>
        </w:rPr>
      </w:pPr>
    </w:p>
    <w:p w:rsidR="009250F3" w:rsidRPr="00184CFA" w:rsidRDefault="009250F3" w:rsidP="009250F3">
      <w:pPr>
        <w:rPr>
          <w:sz w:val="24"/>
          <w:szCs w:val="24"/>
        </w:rPr>
      </w:pPr>
    </w:p>
    <w:p w:rsidR="009250F3" w:rsidRPr="00184CFA" w:rsidRDefault="009250F3" w:rsidP="009250F3">
      <w:pPr>
        <w:rPr>
          <w:sz w:val="24"/>
          <w:szCs w:val="24"/>
        </w:rPr>
      </w:pPr>
      <w:r w:rsidRPr="00184CFA">
        <w:rPr>
          <w:sz w:val="24"/>
          <w:szCs w:val="24"/>
        </w:rPr>
        <w:t>Pieczątka (nazwa organizacji)</w:t>
      </w:r>
    </w:p>
    <w:p w:rsidR="009250F3" w:rsidRPr="00184CFA" w:rsidRDefault="009250F3" w:rsidP="0097461C">
      <w:pPr>
        <w:tabs>
          <w:tab w:val="left" w:pos="4224"/>
        </w:tabs>
        <w:rPr>
          <w:sz w:val="24"/>
          <w:szCs w:val="24"/>
        </w:rPr>
      </w:pPr>
    </w:p>
    <w:sectPr w:rsidR="009250F3" w:rsidRPr="00184CFA" w:rsidSect="0020641F"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A8" w:rsidRDefault="002259A8">
      <w:r>
        <w:separator/>
      </w:r>
    </w:p>
  </w:endnote>
  <w:endnote w:type="continuationSeparator" w:id="0">
    <w:p w:rsidR="002259A8" w:rsidRDefault="002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AF" w:rsidRDefault="002B0C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E4B51">
      <w:rPr>
        <w:noProof/>
      </w:rPr>
      <w:t>2</w:t>
    </w:r>
    <w:r>
      <w:rPr>
        <w:noProof/>
      </w:rPr>
      <w:fldChar w:fldCharType="end"/>
    </w:r>
  </w:p>
  <w:p w:rsidR="002B0CAF" w:rsidRDefault="002B0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A8" w:rsidRDefault="002259A8">
      <w:r>
        <w:separator/>
      </w:r>
    </w:p>
  </w:footnote>
  <w:footnote w:type="continuationSeparator" w:id="0">
    <w:p w:rsidR="002259A8" w:rsidRDefault="002259A8">
      <w:r>
        <w:continuationSeparator/>
      </w:r>
    </w:p>
  </w:footnote>
  <w:footnote w:id="1">
    <w:p w:rsidR="002B0CAF" w:rsidRDefault="002B0CAF">
      <w:pPr>
        <w:pStyle w:val="Tekstprzypisudolnego"/>
      </w:pPr>
      <w:r>
        <w:rPr>
          <w:rStyle w:val="Odwoanieprzypisudolnego"/>
        </w:rPr>
        <w:footnoteRef/>
      </w:r>
      <w:r>
        <w:t>Przy powtarzalności wykonywanych prac i pełnionych funkcji istnieje możliwość prezentacji powierzonych obowiązków w systemie tygodniowym, standardowo w tygodniu student realizuje praktykę przez 25 godzin, dopuszcza się elastyczne rozliczanie tygodniowego czasu praktyki.</w:t>
      </w:r>
    </w:p>
  </w:footnote>
  <w:footnote w:id="2">
    <w:p w:rsidR="002B0CAF" w:rsidRPr="008B05CB" w:rsidRDefault="002B0CAF">
      <w:pPr>
        <w:pStyle w:val="Tekstprzypisudolnego"/>
      </w:pPr>
      <w:r w:rsidRPr="008B05CB">
        <w:rPr>
          <w:rStyle w:val="Odwoanieprzypisudolnego"/>
        </w:rPr>
        <w:footnoteRef/>
      </w:r>
      <w:r w:rsidRPr="008B05CB">
        <w:t xml:space="preserve"> Uwaga, realizowane zadania muszą się odnosić do wszystkich efektów uczenia się wykazanych w pkt. 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9DE"/>
    <w:multiLevelType w:val="multilevel"/>
    <w:tmpl w:val="AEE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B6529"/>
    <w:multiLevelType w:val="hybridMultilevel"/>
    <w:tmpl w:val="3984E5F6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12A858F8"/>
    <w:multiLevelType w:val="hybridMultilevel"/>
    <w:tmpl w:val="BC4AD824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1FCD2150"/>
    <w:multiLevelType w:val="multilevel"/>
    <w:tmpl w:val="5096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203D6"/>
    <w:multiLevelType w:val="hybridMultilevel"/>
    <w:tmpl w:val="B8B47C1C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 w15:restartNumberingAfterBreak="0">
    <w:nsid w:val="48616BCB"/>
    <w:multiLevelType w:val="multilevel"/>
    <w:tmpl w:val="1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24E8D"/>
    <w:multiLevelType w:val="hybridMultilevel"/>
    <w:tmpl w:val="96A49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05A1C"/>
    <w:multiLevelType w:val="multilevel"/>
    <w:tmpl w:val="393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572F8"/>
    <w:multiLevelType w:val="hybridMultilevel"/>
    <w:tmpl w:val="D33671C0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" w15:restartNumberingAfterBreak="0">
    <w:nsid w:val="65C21482"/>
    <w:multiLevelType w:val="hybridMultilevel"/>
    <w:tmpl w:val="DD0C9BD4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0" w15:restartNumberingAfterBreak="0">
    <w:nsid w:val="78D43785"/>
    <w:multiLevelType w:val="hybridMultilevel"/>
    <w:tmpl w:val="5A665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0"/>
    <w:rsid w:val="0001073D"/>
    <w:rsid w:val="000140AA"/>
    <w:rsid w:val="0004486A"/>
    <w:rsid w:val="0004527B"/>
    <w:rsid w:val="00045D66"/>
    <w:rsid w:val="00046DEC"/>
    <w:rsid w:val="00066D93"/>
    <w:rsid w:val="000737AB"/>
    <w:rsid w:val="000B5487"/>
    <w:rsid w:val="000E1171"/>
    <w:rsid w:val="000E4B51"/>
    <w:rsid w:val="00105168"/>
    <w:rsid w:val="00133C8E"/>
    <w:rsid w:val="00150648"/>
    <w:rsid w:val="001633D1"/>
    <w:rsid w:val="00174786"/>
    <w:rsid w:val="00184CFA"/>
    <w:rsid w:val="0019099C"/>
    <w:rsid w:val="00190CC4"/>
    <w:rsid w:val="001C307D"/>
    <w:rsid w:val="001F2FC9"/>
    <w:rsid w:val="00200661"/>
    <w:rsid w:val="0020641F"/>
    <w:rsid w:val="002222CF"/>
    <w:rsid w:val="002232D8"/>
    <w:rsid w:val="002259A8"/>
    <w:rsid w:val="002A18A3"/>
    <w:rsid w:val="002B0CAF"/>
    <w:rsid w:val="002B5487"/>
    <w:rsid w:val="002C7D72"/>
    <w:rsid w:val="0033416E"/>
    <w:rsid w:val="00341E8F"/>
    <w:rsid w:val="00362832"/>
    <w:rsid w:val="00380F94"/>
    <w:rsid w:val="003A6AF0"/>
    <w:rsid w:val="004066C0"/>
    <w:rsid w:val="004071B2"/>
    <w:rsid w:val="004076C5"/>
    <w:rsid w:val="00410D0E"/>
    <w:rsid w:val="00415EBF"/>
    <w:rsid w:val="0043328B"/>
    <w:rsid w:val="00433D17"/>
    <w:rsid w:val="00440AFA"/>
    <w:rsid w:val="00454F69"/>
    <w:rsid w:val="004660CD"/>
    <w:rsid w:val="00470171"/>
    <w:rsid w:val="004B74F5"/>
    <w:rsid w:val="004E06A6"/>
    <w:rsid w:val="004F2464"/>
    <w:rsid w:val="00505452"/>
    <w:rsid w:val="0052575F"/>
    <w:rsid w:val="005563E6"/>
    <w:rsid w:val="0056464A"/>
    <w:rsid w:val="00564CAA"/>
    <w:rsid w:val="00571CF8"/>
    <w:rsid w:val="00590B65"/>
    <w:rsid w:val="005B7DF4"/>
    <w:rsid w:val="005C78CE"/>
    <w:rsid w:val="005D368D"/>
    <w:rsid w:val="005D7FC7"/>
    <w:rsid w:val="005E467E"/>
    <w:rsid w:val="00606ACE"/>
    <w:rsid w:val="0062010C"/>
    <w:rsid w:val="00636CD2"/>
    <w:rsid w:val="00637BF4"/>
    <w:rsid w:val="006405FE"/>
    <w:rsid w:val="00640939"/>
    <w:rsid w:val="00643FE3"/>
    <w:rsid w:val="0064655C"/>
    <w:rsid w:val="006538B8"/>
    <w:rsid w:val="006559CC"/>
    <w:rsid w:val="00675DF1"/>
    <w:rsid w:val="006828EB"/>
    <w:rsid w:val="00696ADC"/>
    <w:rsid w:val="006A3C43"/>
    <w:rsid w:val="006C0E6F"/>
    <w:rsid w:val="006E0331"/>
    <w:rsid w:val="006E7258"/>
    <w:rsid w:val="006E7883"/>
    <w:rsid w:val="006F1315"/>
    <w:rsid w:val="006F2388"/>
    <w:rsid w:val="00712385"/>
    <w:rsid w:val="0071760F"/>
    <w:rsid w:val="00742F22"/>
    <w:rsid w:val="007558C9"/>
    <w:rsid w:val="00757513"/>
    <w:rsid w:val="007B2D8F"/>
    <w:rsid w:val="007C6675"/>
    <w:rsid w:val="007D3C01"/>
    <w:rsid w:val="007E2F6C"/>
    <w:rsid w:val="007E5FB5"/>
    <w:rsid w:val="00840DDB"/>
    <w:rsid w:val="00873894"/>
    <w:rsid w:val="00877FDE"/>
    <w:rsid w:val="0089657C"/>
    <w:rsid w:val="008A6050"/>
    <w:rsid w:val="008B47E6"/>
    <w:rsid w:val="008C52CC"/>
    <w:rsid w:val="008D509C"/>
    <w:rsid w:val="00917903"/>
    <w:rsid w:val="009250F3"/>
    <w:rsid w:val="00927482"/>
    <w:rsid w:val="009315AE"/>
    <w:rsid w:val="00940289"/>
    <w:rsid w:val="00945F8B"/>
    <w:rsid w:val="00971914"/>
    <w:rsid w:val="00973111"/>
    <w:rsid w:val="0097461C"/>
    <w:rsid w:val="00981070"/>
    <w:rsid w:val="009A6CF1"/>
    <w:rsid w:val="009C046F"/>
    <w:rsid w:val="009E6EC3"/>
    <w:rsid w:val="00A00A4A"/>
    <w:rsid w:val="00A37C9D"/>
    <w:rsid w:val="00A5436B"/>
    <w:rsid w:val="00A543FB"/>
    <w:rsid w:val="00A577CD"/>
    <w:rsid w:val="00A81AE0"/>
    <w:rsid w:val="00A8386D"/>
    <w:rsid w:val="00A9347C"/>
    <w:rsid w:val="00A97D5C"/>
    <w:rsid w:val="00AA28D3"/>
    <w:rsid w:val="00AC027E"/>
    <w:rsid w:val="00AE0413"/>
    <w:rsid w:val="00B1392A"/>
    <w:rsid w:val="00BA19F5"/>
    <w:rsid w:val="00BC4EE0"/>
    <w:rsid w:val="00BE1200"/>
    <w:rsid w:val="00BE4D2D"/>
    <w:rsid w:val="00C0694C"/>
    <w:rsid w:val="00C31833"/>
    <w:rsid w:val="00C52F06"/>
    <w:rsid w:val="00C556A1"/>
    <w:rsid w:val="00CD3AC7"/>
    <w:rsid w:val="00D0448F"/>
    <w:rsid w:val="00D04F01"/>
    <w:rsid w:val="00D110A6"/>
    <w:rsid w:val="00D13DC5"/>
    <w:rsid w:val="00D150B7"/>
    <w:rsid w:val="00D3639A"/>
    <w:rsid w:val="00D52ACD"/>
    <w:rsid w:val="00D83280"/>
    <w:rsid w:val="00DC5442"/>
    <w:rsid w:val="00DC597E"/>
    <w:rsid w:val="00DD0E44"/>
    <w:rsid w:val="00DD20EE"/>
    <w:rsid w:val="00E004A4"/>
    <w:rsid w:val="00E26E0D"/>
    <w:rsid w:val="00E347F9"/>
    <w:rsid w:val="00E651A0"/>
    <w:rsid w:val="00E77D15"/>
    <w:rsid w:val="00EC1CF4"/>
    <w:rsid w:val="00EF6701"/>
    <w:rsid w:val="00F0392C"/>
    <w:rsid w:val="00F16A27"/>
    <w:rsid w:val="00F17712"/>
    <w:rsid w:val="00F4158C"/>
    <w:rsid w:val="00F7048D"/>
    <w:rsid w:val="00F83FE1"/>
    <w:rsid w:val="00F848B3"/>
    <w:rsid w:val="00F9687C"/>
    <w:rsid w:val="00FA7A8E"/>
    <w:rsid w:val="00FC10FD"/>
    <w:rsid w:val="00FF37B5"/>
    <w:rsid w:val="00FF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684D51-FE7B-4140-8E93-470F610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C5"/>
  </w:style>
  <w:style w:type="paragraph" w:styleId="Nagwek3">
    <w:name w:val="heading 3"/>
    <w:basedOn w:val="Normalny"/>
    <w:next w:val="Normalny"/>
    <w:qFormat/>
    <w:rsid w:val="004076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076C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rsid w:val="004076C5"/>
    <w:pPr>
      <w:keepNext/>
      <w:jc w:val="right"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4076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9347C"/>
  </w:style>
  <w:style w:type="character" w:customStyle="1" w:styleId="TekstprzypisudolnegoZnak">
    <w:name w:val="Tekst przypisu dolnego Znak"/>
    <w:basedOn w:val="Domylnaczcionkaakapitu"/>
    <w:link w:val="Tekstprzypisudolnego"/>
    <w:rsid w:val="00A9347C"/>
  </w:style>
  <w:style w:type="character" w:styleId="Odwoanieprzypisudolnego">
    <w:name w:val="footnote reference"/>
    <w:rsid w:val="00A9347C"/>
    <w:rPr>
      <w:vertAlign w:val="superscript"/>
    </w:rPr>
  </w:style>
  <w:style w:type="paragraph" w:styleId="Nagwek">
    <w:name w:val="header"/>
    <w:basedOn w:val="Normalny"/>
    <w:link w:val="NagwekZnak"/>
    <w:rsid w:val="006E7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883"/>
  </w:style>
  <w:style w:type="paragraph" w:styleId="Stopka">
    <w:name w:val="footer"/>
    <w:basedOn w:val="Normalny"/>
    <w:link w:val="StopkaZnak"/>
    <w:uiPriority w:val="99"/>
    <w:rsid w:val="006E7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883"/>
  </w:style>
  <w:style w:type="paragraph" w:styleId="Tekstdymka">
    <w:name w:val="Balloon Text"/>
    <w:basedOn w:val="Normalny"/>
    <w:link w:val="TekstdymkaZnak"/>
    <w:rsid w:val="00590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90B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250F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3328B"/>
  </w:style>
  <w:style w:type="paragraph" w:styleId="Bezodstpw">
    <w:name w:val="No Spacing"/>
    <w:uiPriority w:val="1"/>
    <w:qFormat/>
    <w:rsid w:val="00971914"/>
  </w:style>
  <w:style w:type="paragraph" w:customStyle="1" w:styleId="Default">
    <w:name w:val="Default"/>
    <w:rsid w:val="00341E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41E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41E8F"/>
  </w:style>
  <w:style w:type="character" w:customStyle="1" w:styleId="TekstkomentarzaZnak">
    <w:name w:val="Tekst komentarza Znak"/>
    <w:basedOn w:val="Domylnaczcionkaakapitu"/>
    <w:link w:val="Tekstkomentarza"/>
    <w:semiHidden/>
    <w:rsid w:val="00341E8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41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41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C31A-E1E0-4691-94E4-40463FAC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2452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3: Wzór dziennika praktyk studenckich</vt:lpstr>
    </vt:vector>
  </TitlesOfParts>
  <Company>WZ PB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3: Wzór dziennika praktyk studenckich</dc:title>
  <dc:subject/>
  <dc:creator>JE</dc:creator>
  <cp:keywords/>
  <cp:lastModifiedBy>Konto Microsoft</cp:lastModifiedBy>
  <cp:revision>4</cp:revision>
  <cp:lastPrinted>2016-05-16T11:46:00Z</cp:lastPrinted>
  <dcterms:created xsi:type="dcterms:W3CDTF">2022-02-04T14:14:00Z</dcterms:created>
  <dcterms:modified xsi:type="dcterms:W3CDTF">2022-02-04T16:58:00Z</dcterms:modified>
</cp:coreProperties>
</file>