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06" w:rsidRPr="007342ED" w:rsidRDefault="00994906" w:rsidP="0099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ED">
        <w:rPr>
          <w:rFonts w:ascii="Times New Roman" w:hAnsi="Times New Roman" w:cs="Times New Roman"/>
          <w:b/>
          <w:sz w:val="32"/>
          <w:szCs w:val="32"/>
        </w:rPr>
        <w:t>Kierunek bezpieczeństwo wewnętrzne I stopnia</w:t>
      </w:r>
    </w:p>
    <w:p w:rsidR="00994906" w:rsidRPr="007342ED" w:rsidRDefault="00994906" w:rsidP="0099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ED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994906" w:rsidRPr="007342ED" w:rsidRDefault="00994906" w:rsidP="00994906">
      <w:pPr>
        <w:rPr>
          <w:rFonts w:ascii="Times New Roman" w:hAnsi="Times New Roman" w:cs="Times New Roman"/>
          <w:b/>
          <w:color w:val="FF0000"/>
          <w:sz w:val="28"/>
        </w:rPr>
      </w:pPr>
      <w:r w:rsidRPr="007342ED">
        <w:rPr>
          <w:rFonts w:ascii="Times New Roman" w:hAnsi="Times New Roman" w:cs="Times New Roman"/>
          <w:b/>
          <w:color w:val="FF0000"/>
          <w:sz w:val="28"/>
        </w:rPr>
        <w:t>Semestr letni 2020/2021</w:t>
      </w:r>
    </w:p>
    <w:p w:rsidR="00994906" w:rsidRPr="007342ED" w:rsidRDefault="00994906" w:rsidP="00994906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sz w:val="24"/>
          <w:lang w:eastAsia="pl-PL"/>
        </w:rPr>
        <w:t>W semestrze letnim 2020/2021 została przeprowadzona ewaluacja zajęć prowadzonych online na kierunku bezpieczeństwo wewnętrzne dotycząca pracy wykładowców, pracy dziekanatu, biblioteki i organizacji studiów. Studenci mieli również możliwość oceny satysfakcji ze studiowania w Elbląskiej Uczelni Humanistyczno-Ekonomicznej</w:t>
      </w:r>
      <w:r w:rsidRPr="007342ED">
        <w:rPr>
          <w:rFonts w:ascii="Times New Roman" w:hAnsi="Times New Roman" w:cs="Times New Roman"/>
          <w:lang w:eastAsia="pl-PL"/>
        </w:rPr>
        <w:t xml:space="preserve">. </w:t>
      </w:r>
    </w:p>
    <w:p w:rsidR="00994906" w:rsidRPr="007342ED" w:rsidRDefault="00231FB3" w:rsidP="00994906">
      <w:pPr>
        <w:pStyle w:val="Bezodstpw"/>
        <w:ind w:firstLine="708"/>
        <w:jc w:val="both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W badaniu wzięło udział 18</w:t>
      </w:r>
      <w:r w:rsidR="00994906" w:rsidRPr="007342ED">
        <w:rPr>
          <w:rFonts w:ascii="Times New Roman" w:hAnsi="Times New Roman" w:cs="Times New Roman"/>
          <w:lang w:eastAsia="pl-PL"/>
        </w:rPr>
        <w:t xml:space="preserve"> studentów z semestru szóstego (B6z).</w:t>
      </w:r>
    </w:p>
    <w:p w:rsidR="00994906" w:rsidRPr="007342ED" w:rsidRDefault="00994906" w:rsidP="00994906">
      <w:pPr>
        <w:pStyle w:val="Bezodstpw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 </w:t>
      </w:r>
    </w:p>
    <w:p w:rsidR="00994906" w:rsidRPr="007342ED" w:rsidRDefault="00994906" w:rsidP="00994906">
      <w:pPr>
        <w:pStyle w:val="Bezodstpw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87412E" w:rsidRPr="007342ED" w:rsidRDefault="0087412E" w:rsidP="00994906">
      <w:pPr>
        <w:rPr>
          <w:rFonts w:ascii="Times New Roman" w:hAnsi="Times New Roman" w:cs="Times New Roman"/>
        </w:rPr>
      </w:pPr>
    </w:p>
    <w:p w:rsidR="00231FB3" w:rsidRPr="007342ED" w:rsidRDefault="00231FB3" w:rsidP="00231FB3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7342ED">
        <w:rPr>
          <w:rFonts w:ascii="Times New Roman" w:hAnsi="Times New Roman" w:cs="Times New Roman"/>
          <w:b/>
          <w:sz w:val="32"/>
          <w:lang w:eastAsia="pl-PL"/>
        </w:rPr>
        <w:t>Wyniki ewaluacji zajęć w semestrze letnim 2020/2021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lang w:eastAsia="pl-PL"/>
        </w:rPr>
      </w:pP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7342ED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>Bezpieczeństwo</w:t>
      </w:r>
      <w:r w:rsidR="00D02729" w:rsidRPr="007342ED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 xml:space="preserve"> wewnętrzne I stopień, semestr 6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</w:rPr>
      </w:pPr>
      <w:r w:rsidRPr="007342ED">
        <w:rPr>
          <w:rFonts w:ascii="Times New Roman" w:hAnsi="Times New Roman" w:cs="Times New Roman"/>
        </w:rPr>
        <w:t>Studentów biorących udział w badaniu: 18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</w:rPr>
      </w:pP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u w:val="single"/>
        </w:rPr>
      </w:pPr>
      <w:r w:rsidRPr="007342ED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7342ED">
        <w:rPr>
          <w:rFonts w:ascii="Times New Roman" w:hAnsi="Times New Roman" w:cs="Times New Roman"/>
          <w:u w:val="single"/>
        </w:rPr>
        <w:t>: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Ochrona osób, mienia, obiektów i przestrzeni;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Podstawy zarządzania logistyką;</w:t>
      </w:r>
    </w:p>
    <w:p w:rsidR="00231FB3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Policja i służby specjalne;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Polityka kryminalna i prawo karne wykonawcze;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Współpraca transgraniczna;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Zwalczanie terroryzmu;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System bezpieczeństwa międzynarodowego ONZ;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color w:val="000000"/>
          <w:szCs w:val="27"/>
        </w:rPr>
      </w:pPr>
      <w:r w:rsidRPr="007342ED">
        <w:rPr>
          <w:rFonts w:ascii="Times New Roman" w:hAnsi="Times New Roman" w:cs="Times New Roman"/>
          <w:color w:val="000000"/>
          <w:szCs w:val="27"/>
        </w:rPr>
        <w:t>Zarządzanie strategiczne;</w:t>
      </w:r>
    </w:p>
    <w:p w:rsidR="00A93BFC" w:rsidRPr="007342ED" w:rsidRDefault="00A93BFC" w:rsidP="00231FB3">
      <w:pPr>
        <w:pStyle w:val="Bezodstpw"/>
        <w:rPr>
          <w:rFonts w:ascii="Times New Roman" w:hAnsi="Times New Roman" w:cs="Times New Roman"/>
          <w:b/>
          <w:sz w:val="18"/>
          <w:u w:val="single"/>
        </w:rPr>
      </w:pPr>
      <w:r w:rsidRPr="007342ED">
        <w:rPr>
          <w:rFonts w:ascii="Times New Roman" w:hAnsi="Times New Roman" w:cs="Times New Roman"/>
          <w:color w:val="000000"/>
          <w:szCs w:val="27"/>
        </w:rPr>
        <w:t>Seminarium licencjackie.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lang w:eastAsia="pl-PL"/>
        </w:rPr>
      </w:pP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7342ED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FC38A5" w:rsidRPr="007342ED" w:rsidRDefault="00FC38A5" w:rsidP="00231FB3">
      <w:pPr>
        <w:pStyle w:val="Bezodstpw"/>
        <w:rPr>
          <w:rFonts w:ascii="Times New Roman" w:eastAsia="Times New Roman" w:hAnsi="Times New Roman" w:cs="Times New Roman"/>
          <w:szCs w:val="24"/>
          <w:lang w:eastAsia="pl-PL"/>
        </w:rPr>
      </w:pPr>
      <w:r w:rsidRPr="007342ED">
        <w:rPr>
          <w:rFonts w:ascii="Times New Roman" w:eastAsia="Times New Roman" w:hAnsi="Times New Roman" w:cs="Times New Roman"/>
          <w:szCs w:val="24"/>
          <w:lang w:eastAsia="pl-PL"/>
        </w:rPr>
        <w:t>dr M. J. Kaczyński 4,98</w:t>
      </w:r>
    </w:p>
    <w:p w:rsidR="00FC38A5" w:rsidRPr="007342ED" w:rsidRDefault="00FC38A5" w:rsidP="00231FB3">
      <w:pPr>
        <w:pStyle w:val="Bezodstpw"/>
        <w:rPr>
          <w:rFonts w:ascii="Times New Roman" w:eastAsia="Times New Roman" w:hAnsi="Times New Roman" w:cs="Times New Roman"/>
          <w:szCs w:val="24"/>
          <w:lang w:eastAsia="pl-PL"/>
        </w:rPr>
      </w:pPr>
      <w:r w:rsidRPr="007342ED">
        <w:rPr>
          <w:rFonts w:ascii="Times New Roman" w:eastAsia="Times New Roman" w:hAnsi="Times New Roman" w:cs="Times New Roman"/>
          <w:szCs w:val="24"/>
          <w:lang w:eastAsia="pl-PL"/>
        </w:rPr>
        <w:t>mgr A. Jurec 4,95</w:t>
      </w:r>
    </w:p>
    <w:p w:rsidR="00231FB3" w:rsidRPr="007342ED" w:rsidRDefault="00FC38A5" w:rsidP="00231FB3">
      <w:pPr>
        <w:pStyle w:val="Bezodstpw"/>
        <w:rPr>
          <w:rFonts w:ascii="Times New Roman" w:eastAsia="Times New Roman" w:hAnsi="Times New Roman" w:cs="Times New Roman"/>
          <w:szCs w:val="24"/>
          <w:lang w:eastAsia="pl-PL"/>
        </w:rPr>
      </w:pPr>
      <w:r w:rsidRPr="007342ED">
        <w:rPr>
          <w:rFonts w:ascii="Times New Roman" w:eastAsia="Times New Roman" w:hAnsi="Times New Roman" w:cs="Times New Roman"/>
          <w:szCs w:val="24"/>
          <w:lang w:eastAsia="pl-PL"/>
        </w:rPr>
        <w:t>mgr T. Gaweł 4,94</w:t>
      </w:r>
    </w:p>
    <w:p w:rsidR="00FC38A5" w:rsidRPr="007342ED" w:rsidRDefault="00FC38A5" w:rsidP="00231FB3">
      <w:pPr>
        <w:pStyle w:val="Bezodstpw"/>
        <w:rPr>
          <w:rFonts w:ascii="Times New Roman" w:hAnsi="Times New Roman" w:cs="Times New Roman"/>
        </w:rPr>
      </w:pPr>
    </w:p>
    <w:p w:rsidR="00231FB3" w:rsidRPr="007342ED" w:rsidRDefault="00FC38A5" w:rsidP="00231FB3">
      <w:pPr>
        <w:pStyle w:val="Bezodstpw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Najniższy wynik – 4,83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 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7342ED">
        <w:rPr>
          <w:rFonts w:ascii="Times New Roman" w:hAnsi="Times New Roman" w:cs="Times New Roman"/>
          <w:b/>
          <w:sz w:val="24"/>
          <w:lang w:eastAsia="pl-PL"/>
        </w:rPr>
        <w:t xml:space="preserve">Tabela 1. </w:t>
      </w:r>
      <w:r w:rsidRPr="007342ED">
        <w:rPr>
          <w:rFonts w:ascii="Times New Roman" w:hAnsi="Times New Roman" w:cs="Times New Roman"/>
          <w:sz w:val="24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4,92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4,95</w:t>
            </w:r>
          </w:p>
        </w:tc>
      </w:tr>
      <w:tr w:rsidR="00231FB3" w:rsidRPr="007342ED" w:rsidTr="00A116A6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42ED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4,90</w:t>
            </w:r>
          </w:p>
        </w:tc>
      </w:tr>
    </w:tbl>
    <w:p w:rsidR="00231FB3" w:rsidRPr="007342ED" w:rsidRDefault="00231FB3" w:rsidP="00231FB3">
      <w:pPr>
        <w:rPr>
          <w:rFonts w:ascii="Times New Roman" w:hAnsi="Times New Roman" w:cs="Times New Roman"/>
          <w:lang w:eastAsia="pl-PL"/>
        </w:rPr>
      </w:pPr>
    </w:p>
    <w:p w:rsidR="00231FB3" w:rsidRPr="007342ED" w:rsidRDefault="00231FB3" w:rsidP="00231FB3">
      <w:pPr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lang w:eastAsia="pl-PL"/>
        </w:rPr>
        <w:t> </w:t>
      </w:r>
    </w:p>
    <w:p w:rsidR="00231FB3" w:rsidRPr="007342ED" w:rsidRDefault="00231FB3" w:rsidP="00231FB3">
      <w:pPr>
        <w:pStyle w:val="Bezodstpw"/>
        <w:rPr>
          <w:rFonts w:ascii="Times New Roman" w:hAnsi="Times New Roman" w:cs="Times New Roman"/>
          <w:lang w:eastAsia="pl-PL"/>
        </w:rPr>
      </w:pPr>
      <w:r w:rsidRPr="007342ED">
        <w:rPr>
          <w:rFonts w:ascii="Times New Roman" w:hAnsi="Times New Roman" w:cs="Times New Roman"/>
          <w:b/>
          <w:lang w:eastAsia="pl-PL"/>
        </w:rPr>
        <w:t>Tabela 2.</w:t>
      </w:r>
      <w:r w:rsidRPr="007342ED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 xml:space="preserve">Swoją satysfakcje studiowania w EUH-E oceniam na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</w:tbl>
    <w:p w:rsidR="00231FB3" w:rsidRPr="007342ED" w:rsidRDefault="00231FB3" w:rsidP="00231FB3">
      <w:pPr>
        <w:rPr>
          <w:rFonts w:ascii="Times New Roman" w:hAnsi="Times New Roman" w:cs="Times New Roman"/>
        </w:rPr>
      </w:pPr>
    </w:p>
    <w:p w:rsidR="00231FB3" w:rsidRPr="007342ED" w:rsidRDefault="00231FB3" w:rsidP="00231FB3">
      <w:pPr>
        <w:rPr>
          <w:rFonts w:ascii="Times New Roman" w:hAnsi="Times New Roman" w:cs="Times New Roman"/>
          <w:b/>
        </w:rPr>
      </w:pPr>
      <w:r w:rsidRPr="007342ED">
        <w:rPr>
          <w:rFonts w:ascii="Times New Roman" w:hAnsi="Times New Roman" w:cs="Times New Roman"/>
          <w:b/>
        </w:rPr>
        <w:t xml:space="preserve">Tabela 3. </w:t>
      </w:r>
      <w:r w:rsidRPr="007342ED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231FB3" w:rsidRPr="007342ED" w:rsidTr="00A116A6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231FB3" w:rsidP="00A1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Studia I stopnia, semestr 6</w:t>
            </w:r>
          </w:p>
        </w:tc>
      </w:tr>
      <w:tr w:rsidR="00231FB3" w:rsidRPr="007342ED" w:rsidTr="00A116A6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31FB3" w:rsidRPr="007342ED" w:rsidRDefault="00A11128" w:rsidP="00A1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42ED">
              <w:rPr>
                <w:rFonts w:ascii="Times New Roman" w:eastAsia="Times New Roman" w:hAnsi="Times New Roman" w:cs="Times New Roman"/>
                <w:lang w:eastAsia="pl-PL"/>
              </w:rPr>
              <w:t>98,33</w:t>
            </w:r>
            <w:r w:rsidR="00231FB3" w:rsidRPr="007342ED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231FB3" w:rsidRPr="007342ED" w:rsidRDefault="00231FB3" w:rsidP="009949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1FB3" w:rsidRPr="0073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06"/>
    <w:rsid w:val="0013780C"/>
    <w:rsid w:val="00231FB3"/>
    <w:rsid w:val="00432D6F"/>
    <w:rsid w:val="0048424A"/>
    <w:rsid w:val="007342ED"/>
    <w:rsid w:val="0087412E"/>
    <w:rsid w:val="00994906"/>
    <w:rsid w:val="00A11128"/>
    <w:rsid w:val="00A93BFC"/>
    <w:rsid w:val="00B31F05"/>
    <w:rsid w:val="00D02729"/>
    <w:rsid w:val="00E935CA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C21F-9176-4138-8105-33648E3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9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3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dcterms:created xsi:type="dcterms:W3CDTF">2022-01-20T23:17:00Z</dcterms:created>
  <dcterms:modified xsi:type="dcterms:W3CDTF">2022-02-23T22:56:00Z</dcterms:modified>
</cp:coreProperties>
</file>